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28" w:rsidRPr="00E31274" w:rsidRDefault="00BA2228" w:rsidP="003C33D7">
      <w:pPr>
        <w:jc w:val="center"/>
        <w:rPr>
          <w:rFonts w:ascii="Arial" w:hAnsi="Arial" w:cs="Arial"/>
          <w:b/>
          <w:sz w:val="28"/>
          <w:szCs w:val="28"/>
        </w:rPr>
      </w:pPr>
      <w:r w:rsidRPr="00E31274">
        <w:rPr>
          <w:rFonts w:ascii="Arial" w:hAnsi="Arial" w:cs="Arial"/>
          <w:b/>
          <w:sz w:val="28"/>
          <w:szCs w:val="28"/>
        </w:rPr>
        <w:t>ТЕХНИЧКЕ СПЕЦИФИКАЦИЈЕ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Пројектом је обрађен начин израде реконструкције  топловода од постојећег шахта Ш.01.до постоћечег</w:t>
      </w:r>
      <w:r w:rsidR="003C33D7" w:rsidRPr="00E31274">
        <w:rPr>
          <w:rFonts w:ascii="Arial" w:hAnsi="Arial" w:cs="Arial"/>
          <w:sz w:val="24"/>
          <w:szCs w:val="24"/>
        </w:rPr>
        <w:t xml:space="preserve"> шахта Ш.05, преко к.п. 2219/18, 2124/2 и 2142/1</w:t>
      </w:r>
      <w:r w:rsidRPr="00E31274">
        <w:rPr>
          <w:rFonts w:ascii="Arial" w:hAnsi="Arial" w:cs="Arial"/>
          <w:sz w:val="24"/>
          <w:szCs w:val="24"/>
        </w:rPr>
        <w:t xml:space="preserve"> к.о. Сремска Митровица.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ПОСТОЈЕЋЕ СТАЊЕ: Постојећи топловодни прикључак је од постојећег шахта означеног као Ш.0.1. на приказаној ситуацији-постојеће стање у графичкој документацији машинског пројекта (цртеж бр.6.7.1). Постојећа Траса топловода је преко наведених  катастарских парце</w:t>
      </w:r>
      <w:r w:rsidR="003C33D7" w:rsidRPr="00E31274">
        <w:rPr>
          <w:rFonts w:ascii="Arial" w:hAnsi="Arial" w:cs="Arial"/>
          <w:sz w:val="24"/>
          <w:szCs w:val="24"/>
        </w:rPr>
        <w:t xml:space="preserve">ла 2219/18, </w:t>
      </w:r>
      <w:r w:rsidRPr="00E31274">
        <w:rPr>
          <w:rFonts w:ascii="Arial" w:hAnsi="Arial" w:cs="Arial"/>
          <w:sz w:val="24"/>
          <w:szCs w:val="24"/>
        </w:rPr>
        <w:t>2124/2</w:t>
      </w:r>
      <w:r w:rsidR="003C33D7" w:rsidRPr="00E31274">
        <w:rPr>
          <w:rFonts w:ascii="Arial" w:hAnsi="Arial" w:cs="Arial"/>
          <w:sz w:val="24"/>
          <w:szCs w:val="24"/>
        </w:rPr>
        <w:t xml:space="preserve"> и 2142/1 </w:t>
      </w:r>
      <w:r w:rsidRPr="00E31274">
        <w:rPr>
          <w:rFonts w:ascii="Arial" w:hAnsi="Arial" w:cs="Arial"/>
          <w:sz w:val="24"/>
          <w:szCs w:val="24"/>
        </w:rPr>
        <w:t xml:space="preserve"> приказана на наведном цртежу постојеће ситуације. Димензија постојећег топловодног прикључка је DN65. По постојећој траси изграђено је 5 шахтова чији су положаји приказани на ситуацији-постојеће стање. Намена шахтова је следећа: у шахту Ш.0.1 постојеће стање је наведени прикључак за О.Ш.,,Јован Поповић” и још три прикључка (подстаница насеља ,,Орао” и два прикључка за индивидуалне стамбене објекте у улици Васе Стајића). У шахтовима Ш.0.2.и Ш.0.4  су уграђени аксијални компензатори за компензацију топлотних дилатација постојећег топловода. У шахту Ш.0.3. је уграђена циркулациона пумпа CV 65/90 ,,Север” за побољшање протока по потреби. У шахту Ш.0.5. је уграђен наведени прикључак ДН65 топловодни прикључак DN 40 за улицу ,,Школска”.</w:t>
      </w:r>
    </w:p>
    <w:p w:rsidR="00BA2228" w:rsidRPr="00E31274" w:rsidRDefault="00BA2228" w:rsidP="00B45F34">
      <w:pPr>
        <w:ind w:firstLine="708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НОВОПРОЈЕКТОВАНО СТАЊЕ: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МЕСТО ПРИКЉУЧЕЊА: прикључење реконструисаног топловода је у постојећем шахту Ш.0.1. на постојећи топловодни огранак димензије DN125. Место и начин прикључења су исти као постојеће стање,</w:t>
      </w:r>
      <w:r w:rsidR="003C33D7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само што се димензија  прикључног реконструисаног топловода мења, што је приказано у машинском пројекту (цртеж бр:6.7.5.).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ДИМЕНЗИЈЕ ТОПЛОВОДНОГ ПРИКЉУЧКА:</w:t>
      </w:r>
      <w:r w:rsidR="003C33D7" w:rsidRPr="00E31274">
        <w:rPr>
          <w:rFonts w:ascii="Arial" w:hAnsi="Arial" w:cs="Arial"/>
          <w:sz w:val="24"/>
          <w:szCs w:val="24"/>
        </w:rPr>
        <w:t xml:space="preserve"> </w:t>
      </w:r>
      <w:r w:rsidR="00F23C8D" w:rsidRPr="00E31274">
        <w:rPr>
          <w:rFonts w:ascii="Arial" w:hAnsi="Arial" w:cs="Arial"/>
          <w:sz w:val="24"/>
          <w:szCs w:val="24"/>
        </w:rPr>
        <w:t>О</w:t>
      </w:r>
      <w:r w:rsidRPr="00E31274">
        <w:rPr>
          <w:rFonts w:ascii="Arial" w:hAnsi="Arial" w:cs="Arial"/>
          <w:sz w:val="24"/>
          <w:szCs w:val="24"/>
        </w:rPr>
        <w:t xml:space="preserve">д постојећег шахта Ш.0.1 до Ш.0.5. </w:t>
      </w:r>
      <w:r w:rsidR="00F23C8D" w:rsidRPr="00E31274">
        <w:rPr>
          <w:rFonts w:ascii="Arial" w:hAnsi="Arial" w:cs="Arial"/>
          <w:sz w:val="24"/>
          <w:szCs w:val="24"/>
        </w:rPr>
        <w:t xml:space="preserve">димензија прикључка је DN 100(Ø114,3x3,6 (mm)). </w:t>
      </w:r>
      <w:r w:rsidRPr="00E31274">
        <w:rPr>
          <w:rFonts w:ascii="Arial" w:hAnsi="Arial" w:cs="Arial"/>
          <w:sz w:val="24"/>
          <w:szCs w:val="24"/>
        </w:rPr>
        <w:t>У шахту Ш.0.5. се изводи редукција ДН100/ДН80 на новоизграђени прикључак за О.Ш. ''Јован Поповић''.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ПРЕДМЕТ РЕКОНСТРУКЦИЈЕ ТОПЛОВОДА: Пројектом је по пројектном задатку у обиму реконструкције топловода обухваћено следеће: почетна тачка је реконструкција прикључка у шахту Ш.0.1 и комплетна постојећа траса са новом димензијом цевовода DN100 по постојећој траси до Ш.0.5 у којем се изводи наведена редукција DN100/DN80.</w:t>
      </w:r>
      <w:r w:rsidR="00F23C8D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 xml:space="preserve">У шахту Ш.0.3. се  задржава постојећа циркулациона пумпа CV 65/90 ''Север'' која по протоку и напору задовољава нове параметрe уколико буде потребе за побољшање протока. Начин уградње пумпе преко by-pass-а на новопројектовани цевовод приказан је у графичком делу машинског пројекта (цртеж бр:6.7.7.). 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ВРСТА ЦЕВИ, ФАЗОНСКИХ КОМАДА И СПОЈЕВА: пројектом су предвиђене бешавне црне цеви са полиуретанском термоизолацијом и полиетиленском спољном цеви које одговарају стандард ЕН253. Предизоловани фазонски комади (колена од 90ᵒ, </w:t>
      </w:r>
      <w:r w:rsidRPr="00E31274">
        <w:rPr>
          <w:rFonts w:ascii="Arial" w:hAnsi="Arial" w:cs="Arial"/>
          <w:sz w:val="24"/>
          <w:szCs w:val="24"/>
          <w:lang w:val="en-US"/>
        </w:rPr>
        <w:t>R</w:t>
      </w:r>
      <w:r w:rsidRPr="00E31274">
        <w:rPr>
          <w:rFonts w:ascii="Arial" w:hAnsi="Arial" w:cs="Arial"/>
          <w:sz w:val="24"/>
          <w:szCs w:val="24"/>
        </w:rPr>
        <w:t>=3D) морају да одговарају стандард ЕН448. Спојеви цеви и фазонских комада предвиђени су од термоскупљајућих спојница са полиуретанском изолационом пеном према стандарду ЕН489.Спојеве морају извести лица са одговарајућим овлашћењем добијеним од стране испоручиоца  цеви, фазонских комада и спојева. Врста и димензије цеви приказани су у предмеру и предрачуну.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ТРАСА ТОПЛОВОДНОГ ПРИКЉУЧКА: Према пројектном задатку реконструисани део топловода се води по истој траси након демонтаже постојећег цевовода.</w:t>
      </w:r>
    </w:p>
    <w:p w:rsidR="00BA2228" w:rsidRPr="00E31274" w:rsidRDefault="00BA2228" w:rsidP="00BA2228">
      <w:pPr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lastRenderedPageBreak/>
        <w:t xml:space="preserve"> НИВЕЛАЦИЈА -УСПОНИ И ПАДОВИ ЦЕВОВОДА:</w:t>
      </w:r>
      <w:r w:rsidR="00F23C8D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Нивелација цевовода према снимљеној нивелацији терена приказана је у графичком делу машинског пројекта (цртежи бр:6.7.3 и 6.7.4).</w:t>
      </w:r>
      <w:r w:rsidR="00F23C8D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На највишим котама цеви предвиђени су цевни водови са  вентилима за одзрачење а на најнижим цевни водови са вентилима за пражњење. Димензије водова за одзрачење и пражњење зависно од димензије топловних цеви дефинисане су правилима о раду дистрибутивног система топлотне енергије, што је машинским пројектом испоштовано.</w:t>
      </w:r>
    </w:p>
    <w:p w:rsidR="00BA2228" w:rsidRPr="00E31274" w:rsidRDefault="00BA2228" w:rsidP="00BA2228">
      <w:pPr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         Пројектом су приказани правци успона и падова цевовода и места одзрачења и пражњења цевовода.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Од шахта Ш.0.1. до шахта Ш.0.5: цеви се воде са успоном, тако да је одзрачење овог дела топловода на највишим тачкама потисног и повратног вода (у прикључном шахту Ш.0.1. на највишој тачки прикључка  пре етажирања и запорних вентила </w:t>
      </w:r>
      <w:r w:rsidRPr="00E31274">
        <w:rPr>
          <w:rFonts w:ascii="Arial" w:hAnsi="Arial" w:cs="Arial"/>
          <w:sz w:val="24"/>
          <w:szCs w:val="24"/>
          <w:lang w:val="en-US"/>
        </w:rPr>
        <w:t>DN</w:t>
      </w:r>
      <w:r w:rsidRPr="00E31274">
        <w:rPr>
          <w:rFonts w:ascii="Arial" w:hAnsi="Arial" w:cs="Arial"/>
          <w:sz w:val="24"/>
          <w:szCs w:val="24"/>
        </w:rPr>
        <w:t xml:space="preserve">100 одзрачним водом од црних безшавних цеви   и равним запорним вентилима DN25,PN16. У шахту Ш.0.5. изведена  је одзрака која се задржава,  на највишим тачкама прикључка </w:t>
      </w:r>
      <w:r w:rsidRPr="00E31274">
        <w:rPr>
          <w:rFonts w:ascii="Arial" w:hAnsi="Arial" w:cs="Arial"/>
          <w:sz w:val="24"/>
          <w:szCs w:val="24"/>
          <w:lang w:val="en-US"/>
        </w:rPr>
        <w:t>DN</w:t>
      </w:r>
      <w:r w:rsidRPr="00E31274">
        <w:rPr>
          <w:rFonts w:ascii="Arial" w:hAnsi="Arial" w:cs="Arial"/>
          <w:sz w:val="24"/>
          <w:szCs w:val="24"/>
        </w:rPr>
        <w:t>50 за улицу Школска пре етажирања и равних запорних вентила DN50, PN16 одзрачним водом од црних безшавних цеви и равних запорних вентила DN15, PN16. Пражњење овог дела цевовода је предвиђено на најнижој тачки цевовода, у шахту Ш.0.1  за реконструисани топловод након равних запорних вентила DN100,PN16 цевним водом од црних безшавних цеви DN50, PN16.</w:t>
      </w:r>
    </w:p>
    <w:p w:rsidR="00BA2228" w:rsidRPr="00E31274" w:rsidRDefault="00BA2228" w:rsidP="00AF3053">
      <w:pPr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 </w:t>
      </w:r>
      <w:r w:rsidR="00B45F34">
        <w:rPr>
          <w:rFonts w:ascii="Arial" w:hAnsi="Arial" w:cs="Arial"/>
          <w:sz w:val="24"/>
          <w:szCs w:val="24"/>
        </w:rPr>
        <w:tab/>
      </w:r>
      <w:r w:rsidRPr="00E31274">
        <w:rPr>
          <w:rFonts w:ascii="Arial" w:hAnsi="Arial" w:cs="Arial"/>
          <w:sz w:val="24"/>
          <w:szCs w:val="24"/>
        </w:rPr>
        <w:t>Нивелисање  цевовода се остварује тако што се након ископа терена,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 xml:space="preserve">демонтаже постојећих цеви и додатног  ископа терена дно рова нивелише слојем песка дебљине </w:t>
      </w:r>
      <w:r w:rsidR="00AF3053" w:rsidRPr="00E31274">
        <w:rPr>
          <w:rFonts w:ascii="Arial" w:hAnsi="Arial" w:cs="Arial"/>
          <w:sz w:val="24"/>
          <w:szCs w:val="24"/>
        </w:rPr>
        <w:t>cc</w:t>
      </w:r>
      <w:r w:rsidRPr="00E31274">
        <w:rPr>
          <w:rFonts w:ascii="Arial" w:hAnsi="Arial" w:cs="Arial"/>
          <w:sz w:val="24"/>
          <w:szCs w:val="24"/>
        </w:rPr>
        <w:t>а 10 (</w:t>
      </w:r>
      <w:r w:rsidR="00AF3053" w:rsidRPr="00E31274">
        <w:rPr>
          <w:rFonts w:ascii="Arial" w:hAnsi="Arial" w:cs="Arial"/>
          <w:sz w:val="24"/>
          <w:szCs w:val="24"/>
        </w:rPr>
        <w:t>cm</w:t>
      </w:r>
      <w:r w:rsidRPr="00E31274">
        <w:rPr>
          <w:rFonts w:ascii="Arial" w:hAnsi="Arial" w:cs="Arial"/>
          <w:sz w:val="24"/>
          <w:szCs w:val="24"/>
        </w:rPr>
        <w:t xml:space="preserve">) на пројектоване коте дна рова приказане у машинском пројекту у наведеним цртежима. Након нивелисања дна рова у исти се полажу цеви.Цеви се спајају заваривањем и то до димензије </w:t>
      </w:r>
      <w:r w:rsidR="00AF3053" w:rsidRPr="00E31274">
        <w:rPr>
          <w:rFonts w:ascii="Arial" w:hAnsi="Arial" w:cs="Arial"/>
          <w:sz w:val="24"/>
          <w:szCs w:val="24"/>
        </w:rPr>
        <w:t>DN</w:t>
      </w:r>
      <w:r w:rsidRPr="00E31274">
        <w:rPr>
          <w:rFonts w:ascii="Arial" w:hAnsi="Arial" w:cs="Arial"/>
          <w:sz w:val="24"/>
          <w:szCs w:val="24"/>
        </w:rPr>
        <w:t>50 гасним заваривањем а веће димензије ручно електролучно.</w:t>
      </w:r>
    </w:p>
    <w:p w:rsidR="00BA2228" w:rsidRPr="00E31274" w:rsidRDefault="00BA2228" w:rsidP="00AF3053">
      <w:pPr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     Након заваривања цеви се снимају радиографски у обиму 30% заварених спојева и испитују на хладан водени притисак од 16 </w:t>
      </w:r>
      <w:r w:rsidR="00AF3053" w:rsidRPr="00E31274">
        <w:rPr>
          <w:rFonts w:ascii="Arial" w:hAnsi="Arial" w:cs="Arial"/>
          <w:sz w:val="24"/>
          <w:szCs w:val="24"/>
        </w:rPr>
        <w:t>bara</w:t>
      </w:r>
      <w:r w:rsidRPr="00E31274">
        <w:rPr>
          <w:rFonts w:ascii="Arial" w:hAnsi="Arial" w:cs="Arial"/>
          <w:sz w:val="24"/>
          <w:szCs w:val="24"/>
        </w:rPr>
        <w:t>.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Након успешне пробе спојеви се антикородивно заштићују па заливају типском изолационом масом од термоскупљајућих спојница са полиуретанском изолационом пеном према стандарду ЕН489.</w:t>
      </w:r>
    </w:p>
    <w:p w:rsidR="00BA2228" w:rsidRPr="00E31274" w:rsidRDefault="00BA2228" w:rsidP="00AF3053">
      <w:pPr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    Након тога се цеви засипају песком до  минимално 10 </w:t>
      </w:r>
      <w:r w:rsidR="00AF3053" w:rsidRPr="00E31274">
        <w:rPr>
          <w:rFonts w:ascii="Arial" w:hAnsi="Arial" w:cs="Arial"/>
          <w:sz w:val="24"/>
          <w:szCs w:val="24"/>
        </w:rPr>
        <w:t xml:space="preserve">cm </w:t>
      </w:r>
      <w:r w:rsidRPr="00E31274">
        <w:rPr>
          <w:rFonts w:ascii="Arial" w:hAnsi="Arial" w:cs="Arial"/>
          <w:sz w:val="24"/>
          <w:szCs w:val="24"/>
        </w:rPr>
        <w:t>изна</w:t>
      </w:r>
      <w:r w:rsidR="00AF3053" w:rsidRPr="00E31274">
        <w:rPr>
          <w:rFonts w:ascii="Arial" w:hAnsi="Arial" w:cs="Arial"/>
          <w:sz w:val="24"/>
          <w:szCs w:val="24"/>
        </w:rPr>
        <w:t>д</w:t>
      </w:r>
      <w:r w:rsidRPr="00E31274">
        <w:rPr>
          <w:rFonts w:ascii="Arial" w:hAnsi="Arial" w:cs="Arial"/>
          <w:sz w:val="24"/>
          <w:szCs w:val="24"/>
        </w:rPr>
        <w:t xml:space="preserve"> горње ивице цеви, а последњих 10 </w:t>
      </w:r>
      <w:r w:rsidR="00AF3053" w:rsidRPr="00E31274">
        <w:rPr>
          <w:rFonts w:ascii="Arial" w:hAnsi="Arial" w:cs="Arial"/>
          <w:sz w:val="24"/>
          <w:szCs w:val="24"/>
        </w:rPr>
        <w:t>cm</w:t>
      </w:r>
      <w:r w:rsidRPr="00E31274">
        <w:rPr>
          <w:rFonts w:ascii="Arial" w:hAnsi="Arial" w:cs="Arial"/>
          <w:sz w:val="24"/>
          <w:szCs w:val="24"/>
        </w:rPr>
        <w:t xml:space="preserve"> се прекрива слојем хумуса и засејава травом у делу трасе по терену наведеним као зеленило а део трасе по терену који је био пешачка стаза или коловоз исти се враћа у претходно стање,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што је приказано у предмеру,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део ,,пратећи грађевински радови“.</w:t>
      </w:r>
    </w:p>
    <w:p w:rsidR="00BA2228" w:rsidRPr="00E31274" w:rsidRDefault="00BA2228" w:rsidP="00BA2228">
      <w:pPr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    Пре затрпавања цеви треба геодетски снимити.</w:t>
      </w:r>
    </w:p>
    <w:p w:rsidR="00BA2228" w:rsidRPr="00E31274" w:rsidRDefault="00BA2228" w:rsidP="00BA2228">
      <w:pPr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    КОМПЕНЗАЦИЈА ТЕМПЕРАТУРНИХ ДИЛАТАЦИЈА:</w:t>
      </w:r>
    </w:p>
    <w:p w:rsidR="00BA2228" w:rsidRPr="00E31274" w:rsidRDefault="00BA2228" w:rsidP="00AF3053">
      <w:pPr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Према дефинисаној траси постојећег и новопројектованог топловода део трасе је праволинијски а део са скретањем уградњом цевних лукова  (колена </w:t>
      </w:r>
      <w:r w:rsidR="00AF3053" w:rsidRPr="00E31274">
        <w:rPr>
          <w:rFonts w:ascii="Arial" w:hAnsi="Arial" w:cs="Arial"/>
          <w:sz w:val="24"/>
          <w:szCs w:val="24"/>
        </w:rPr>
        <w:t>R</w:t>
      </w:r>
      <w:r w:rsidRPr="00E31274">
        <w:rPr>
          <w:rFonts w:ascii="Arial" w:hAnsi="Arial" w:cs="Arial"/>
          <w:sz w:val="24"/>
          <w:szCs w:val="24"/>
        </w:rPr>
        <w:t>=3</w:t>
      </w:r>
      <w:r w:rsidR="00AF3053" w:rsidRPr="00E31274">
        <w:rPr>
          <w:rFonts w:ascii="Arial" w:hAnsi="Arial" w:cs="Arial"/>
          <w:sz w:val="24"/>
          <w:szCs w:val="24"/>
        </w:rPr>
        <w:t>D</w:t>
      </w:r>
      <w:r w:rsidR="00F23C8D" w:rsidRPr="00E31274">
        <w:rPr>
          <w:rFonts w:ascii="Arial" w:hAnsi="Arial" w:cs="Arial"/>
          <w:sz w:val="24"/>
          <w:szCs w:val="24"/>
        </w:rPr>
        <w:t xml:space="preserve"> од 90</w:t>
      </w:r>
      <w:r w:rsidRPr="00E31274">
        <w:rPr>
          <w:rFonts w:ascii="Arial" w:hAnsi="Arial" w:cs="Arial"/>
          <w:sz w:val="24"/>
          <w:szCs w:val="24"/>
        </w:rPr>
        <w:t>ᵒ).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На основу такве трасе за део топловода компензација температурних дилатација се врши путем природних самокомпензатора</w:t>
      </w:r>
      <w:r w:rsidR="00F23C8D" w:rsidRPr="00E31274">
        <w:rPr>
          <w:rFonts w:ascii="Arial" w:hAnsi="Arial" w:cs="Arial"/>
          <w:sz w:val="24"/>
          <w:szCs w:val="24"/>
        </w:rPr>
        <w:t>,</w:t>
      </w:r>
      <w:r w:rsidRPr="00E31274">
        <w:rPr>
          <w:rFonts w:ascii="Arial" w:hAnsi="Arial" w:cs="Arial"/>
          <w:sz w:val="24"/>
          <w:szCs w:val="24"/>
        </w:rPr>
        <w:t xml:space="preserve"> а за део (праволинијска траса) путем цевних аксијалних компензатора. Положаји и димензије компензатора су приказани у графичком делу машинског пројекта (цртежи бр:6.7.2;6.7.6.;6.7.8.)  а њихов прорачун је приказан текстуалном делу машинског пројекта(ставка 6.6.2).Температурна дилатација на делу </w:t>
      </w:r>
      <w:r w:rsidRPr="00E31274">
        <w:rPr>
          <w:rFonts w:ascii="Arial" w:hAnsi="Arial" w:cs="Arial"/>
          <w:sz w:val="24"/>
          <w:szCs w:val="24"/>
        </w:rPr>
        <w:lastRenderedPageBreak/>
        <w:t>трасе  од прикључног шахта Ш.0.1.(поред којег је уграђен фиксни ослонац Ф.О.1)  до фиксног ослонца Ф.О.2 се компензује  самокомпензатором означеним  ,,</w:t>
      </w:r>
      <w:r w:rsidR="00F23C8D" w:rsidRPr="00E31274">
        <w:rPr>
          <w:rFonts w:ascii="Arial" w:hAnsi="Arial" w:cs="Arial"/>
          <w:sz w:val="24"/>
          <w:szCs w:val="24"/>
        </w:rPr>
        <w:t>Z</w:t>
      </w:r>
      <w:r w:rsidRPr="00E31274">
        <w:rPr>
          <w:rFonts w:ascii="Arial" w:hAnsi="Arial" w:cs="Arial"/>
          <w:sz w:val="24"/>
          <w:szCs w:val="24"/>
        </w:rPr>
        <w:t>1“.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Од фиксног ослонца Ф.О.2. до Ф.О.3.(који је уграђен на излазу топловода из шахта Ш.0.3) је компензација температурних дилатација аксијаним компензаторима (А</w:t>
      </w:r>
      <w:r w:rsidR="00AF3053" w:rsidRPr="00E31274">
        <w:rPr>
          <w:rFonts w:ascii="Arial" w:hAnsi="Arial" w:cs="Arial"/>
          <w:sz w:val="24"/>
          <w:szCs w:val="24"/>
        </w:rPr>
        <w:t>C</w:t>
      </w:r>
      <w:r w:rsidRPr="00E31274">
        <w:rPr>
          <w:rFonts w:ascii="Arial" w:hAnsi="Arial" w:cs="Arial"/>
          <w:sz w:val="24"/>
          <w:szCs w:val="24"/>
        </w:rPr>
        <w:t>1)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уграђеним у постојећи шахт Ш.0.2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(у којем је био аксијални компензатор и у постојећем топловоду).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Овде се по потребама из прорачуна уграђују по два компензатора у потисни и два у повратни вод тип А</w:t>
      </w:r>
      <w:r w:rsidR="00AF3053" w:rsidRPr="00E31274">
        <w:rPr>
          <w:rFonts w:ascii="Arial" w:hAnsi="Arial" w:cs="Arial"/>
          <w:sz w:val="24"/>
          <w:szCs w:val="24"/>
        </w:rPr>
        <w:t>R</w:t>
      </w:r>
      <w:r w:rsidRPr="00E31274">
        <w:rPr>
          <w:rFonts w:ascii="Arial" w:hAnsi="Arial" w:cs="Arial"/>
          <w:sz w:val="24"/>
          <w:szCs w:val="24"/>
        </w:rPr>
        <w:t>16/100/110/</w:t>
      </w:r>
      <w:r w:rsidR="00AF3053" w:rsidRPr="00E31274">
        <w:rPr>
          <w:rFonts w:ascii="Arial" w:hAnsi="Arial" w:cs="Arial"/>
          <w:sz w:val="24"/>
          <w:szCs w:val="24"/>
        </w:rPr>
        <w:t>U</w:t>
      </w:r>
      <w:r w:rsidRPr="00E31274">
        <w:rPr>
          <w:rFonts w:ascii="Arial" w:hAnsi="Arial" w:cs="Arial"/>
          <w:sz w:val="24"/>
          <w:szCs w:val="24"/>
        </w:rPr>
        <w:t>/1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="00F23C8D" w:rsidRPr="00E31274">
        <w:rPr>
          <w:rFonts w:ascii="Arial" w:hAnsi="Arial" w:cs="Arial"/>
          <w:sz w:val="24"/>
          <w:szCs w:val="24"/>
        </w:rPr>
        <w:t>’’</w:t>
      </w:r>
      <w:r w:rsidRPr="00E31274">
        <w:rPr>
          <w:rFonts w:ascii="Arial" w:hAnsi="Arial" w:cs="Arial"/>
          <w:sz w:val="24"/>
          <w:szCs w:val="24"/>
        </w:rPr>
        <w:t>Ђуро Ђаковић</w:t>
      </w:r>
      <w:r w:rsidR="00F23C8D" w:rsidRPr="00E31274">
        <w:rPr>
          <w:rFonts w:ascii="Arial" w:hAnsi="Arial" w:cs="Arial"/>
          <w:sz w:val="24"/>
          <w:szCs w:val="24"/>
        </w:rPr>
        <w:t xml:space="preserve">’’ </w:t>
      </w:r>
      <w:r w:rsidRPr="00E31274">
        <w:rPr>
          <w:rFonts w:ascii="Arial" w:hAnsi="Arial" w:cs="Arial"/>
          <w:sz w:val="24"/>
          <w:szCs w:val="24"/>
        </w:rPr>
        <w:t>Брод-Хрватска.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Од фиксног ослонца Ф.О.3 до фиксних ослонаца Ф.О.4. и Ф.О.5. уграђених испред и иза шахта Ш.0.5.  је компензација температурних дилатација аксијаним компензаторима (А</w:t>
      </w:r>
      <w:r w:rsidR="00F23C8D" w:rsidRPr="00E31274">
        <w:rPr>
          <w:rFonts w:ascii="Arial" w:hAnsi="Arial" w:cs="Arial"/>
          <w:sz w:val="24"/>
          <w:szCs w:val="24"/>
        </w:rPr>
        <w:t>C</w:t>
      </w:r>
      <w:r w:rsidRPr="00E31274">
        <w:rPr>
          <w:rFonts w:ascii="Arial" w:hAnsi="Arial" w:cs="Arial"/>
          <w:sz w:val="24"/>
          <w:szCs w:val="24"/>
        </w:rPr>
        <w:t>2) уграђеним у постојећи шахт Ш.0.4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(у којем је био аксијални компензатор и у постојећем топловоду).</w:t>
      </w:r>
      <w:r w:rsidR="00F23C8D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Овде се по потребама из прорачуна уграђују по два компензатора у потисни и два у поврат</w:t>
      </w:r>
      <w:r w:rsidR="00AF3053" w:rsidRPr="00E31274">
        <w:rPr>
          <w:rFonts w:ascii="Arial" w:hAnsi="Arial" w:cs="Arial"/>
          <w:sz w:val="24"/>
          <w:szCs w:val="24"/>
        </w:rPr>
        <w:t>ни вод тип А</w:t>
      </w:r>
      <w:r w:rsidR="00F23C8D" w:rsidRPr="00E31274">
        <w:rPr>
          <w:rFonts w:ascii="Arial" w:hAnsi="Arial" w:cs="Arial"/>
          <w:sz w:val="24"/>
          <w:szCs w:val="24"/>
        </w:rPr>
        <w:t>R</w:t>
      </w:r>
      <w:r w:rsidR="00AF3053" w:rsidRPr="00E31274">
        <w:rPr>
          <w:rFonts w:ascii="Arial" w:hAnsi="Arial" w:cs="Arial"/>
          <w:sz w:val="24"/>
          <w:szCs w:val="24"/>
        </w:rPr>
        <w:t>16/100/110/</w:t>
      </w:r>
      <w:r w:rsidR="00F23C8D" w:rsidRPr="00E31274">
        <w:rPr>
          <w:rFonts w:ascii="Arial" w:hAnsi="Arial" w:cs="Arial"/>
          <w:sz w:val="24"/>
          <w:szCs w:val="24"/>
        </w:rPr>
        <w:t>U</w:t>
      </w:r>
      <w:r w:rsidR="00AF3053" w:rsidRPr="00E31274">
        <w:rPr>
          <w:rFonts w:ascii="Arial" w:hAnsi="Arial" w:cs="Arial"/>
          <w:sz w:val="24"/>
          <w:szCs w:val="24"/>
        </w:rPr>
        <w:t xml:space="preserve">/1 ’’Ђуро Ђаковић’’ </w:t>
      </w:r>
      <w:r w:rsidRPr="00E31274">
        <w:rPr>
          <w:rFonts w:ascii="Arial" w:hAnsi="Arial" w:cs="Arial"/>
          <w:sz w:val="24"/>
          <w:szCs w:val="24"/>
        </w:rPr>
        <w:t>Брод-Хрватска.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По техничким правилима испоручиоца аксијалних компензатора на максималном растојању од 4</w:t>
      </w:r>
      <w:r w:rsidR="00AF3053" w:rsidRPr="00E31274">
        <w:rPr>
          <w:rFonts w:ascii="Arial" w:hAnsi="Arial" w:cs="Arial"/>
          <w:sz w:val="24"/>
          <w:szCs w:val="24"/>
        </w:rPr>
        <w:t>D</w:t>
      </w:r>
      <w:r w:rsidRPr="00E31274">
        <w:rPr>
          <w:rFonts w:ascii="Arial" w:hAnsi="Arial" w:cs="Arial"/>
          <w:sz w:val="24"/>
          <w:szCs w:val="24"/>
        </w:rPr>
        <w:t xml:space="preserve"> од аксијалног компензатора мора се уградити водећи ослонац,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 xml:space="preserve">што је испоштовано и у машинском пројекту приказано. 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На цевним луковима,колена </w:t>
      </w:r>
      <w:r w:rsidR="00AF3053" w:rsidRPr="00E31274">
        <w:rPr>
          <w:rFonts w:ascii="Arial" w:hAnsi="Arial" w:cs="Arial"/>
          <w:sz w:val="24"/>
          <w:szCs w:val="24"/>
        </w:rPr>
        <w:t>R</w:t>
      </w:r>
      <w:r w:rsidRPr="00E31274">
        <w:rPr>
          <w:rFonts w:ascii="Arial" w:hAnsi="Arial" w:cs="Arial"/>
          <w:sz w:val="24"/>
          <w:szCs w:val="24"/>
        </w:rPr>
        <w:t>=3</w:t>
      </w:r>
      <w:r w:rsidR="00AF3053" w:rsidRPr="00E31274">
        <w:rPr>
          <w:rFonts w:ascii="Arial" w:hAnsi="Arial" w:cs="Arial"/>
          <w:sz w:val="24"/>
          <w:szCs w:val="24"/>
        </w:rPr>
        <w:t>D</w:t>
      </w:r>
      <w:r w:rsidRPr="00E31274">
        <w:rPr>
          <w:rFonts w:ascii="Arial" w:hAnsi="Arial" w:cs="Arial"/>
          <w:sz w:val="24"/>
          <w:szCs w:val="24"/>
        </w:rPr>
        <w:t xml:space="preserve"> од 90(ᵒ) по техничким правилима постављају се компензациони јастуци.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Дужина и дебљина ових компензационих јастука је прорачуната према прорачунскомм дијаграму у зависности од димензије цеви и дужине температурне дилатације за максималну температуру воде у цевоводу и потис и поврат 130(ᵒ</w:t>
      </w:r>
      <w:r w:rsidR="00AF3053" w:rsidRPr="00E31274">
        <w:rPr>
          <w:rFonts w:ascii="Arial" w:hAnsi="Arial" w:cs="Arial"/>
          <w:sz w:val="24"/>
          <w:szCs w:val="24"/>
        </w:rPr>
        <w:t>C</w:t>
      </w:r>
      <w:r w:rsidRPr="00E31274">
        <w:rPr>
          <w:rFonts w:ascii="Arial" w:hAnsi="Arial" w:cs="Arial"/>
          <w:sz w:val="24"/>
          <w:szCs w:val="24"/>
        </w:rPr>
        <w:t>). Детаљи постављања компензационих јастука приказани су у графичком делу машинског пројекта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 xml:space="preserve">(цртеж бр:6.7.12). </w:t>
      </w:r>
    </w:p>
    <w:p w:rsidR="00BA2228" w:rsidRPr="00E31274" w:rsidRDefault="00BA2228" w:rsidP="00AF3053">
      <w:pPr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      Фиксни ослонци се израђују од типских  предизолованих фиксних ослонаца који се постављају у бетонски блок.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Положаји и димензије бетонских блокова су приказани у графичком делу  машинског  пројекта.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>УКРШТАЊЕ И ПАРАЛЕЛНО ВОЂЕЊЕ СА ОСТАЛИМ ИНСТАЛАЦИЈАМА:Топловод који се реконструише води се по истој траси постојећег топловода на приближно истим котама постојећег топловода.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Постојећи топловод се паралелно води и укршта са постојећим инсталацијама (дистрибутивна гас инсталација,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телеком инсталација,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електроинсталација ЕПС Дистрибуције,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водоводна и канализациона инсталација).</w:t>
      </w:r>
      <w:r w:rsidR="00AF3053" w:rsidRPr="00E31274">
        <w:rPr>
          <w:rFonts w:ascii="Arial" w:hAnsi="Arial" w:cs="Arial"/>
          <w:sz w:val="24"/>
          <w:szCs w:val="24"/>
        </w:rPr>
        <w:t xml:space="preserve"> </w:t>
      </w:r>
    </w:p>
    <w:p w:rsidR="00BA2228" w:rsidRPr="00E31274" w:rsidRDefault="00BA2228" w:rsidP="00B45F34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E31274">
        <w:rPr>
          <w:rFonts w:ascii="Arial" w:hAnsi="Arial" w:cs="Arial"/>
          <w:sz w:val="24"/>
          <w:szCs w:val="24"/>
        </w:rPr>
        <w:t>У складу са техничким условима пре почетка радова на копању трасе потребно је у сарадњи са надлежним службама</w:t>
      </w:r>
      <w:r w:rsidR="00DA163F" w:rsidRPr="00E31274">
        <w:rPr>
          <w:rFonts w:ascii="Arial" w:hAnsi="Arial" w:cs="Arial"/>
          <w:sz w:val="24"/>
          <w:szCs w:val="24"/>
        </w:rPr>
        <w:t xml:space="preserve"> управљача</w:t>
      </w:r>
      <w:r w:rsidRPr="00E31274">
        <w:rPr>
          <w:rFonts w:ascii="Arial" w:hAnsi="Arial" w:cs="Arial"/>
          <w:sz w:val="24"/>
          <w:szCs w:val="24"/>
        </w:rPr>
        <w:t xml:space="preserve"> наведени</w:t>
      </w:r>
      <w:r w:rsidR="00DA163F" w:rsidRPr="00E31274">
        <w:rPr>
          <w:rFonts w:ascii="Arial" w:hAnsi="Arial" w:cs="Arial"/>
          <w:sz w:val="24"/>
          <w:szCs w:val="24"/>
        </w:rPr>
        <w:t>м</w:t>
      </w:r>
      <w:r w:rsidRPr="00E31274">
        <w:rPr>
          <w:rFonts w:ascii="Arial" w:hAnsi="Arial" w:cs="Arial"/>
          <w:sz w:val="24"/>
          <w:szCs w:val="24"/>
        </w:rPr>
        <w:t xml:space="preserve"> </w:t>
      </w:r>
      <w:r w:rsidR="00DA163F" w:rsidRPr="00E31274">
        <w:rPr>
          <w:rFonts w:ascii="Arial" w:hAnsi="Arial" w:cs="Arial"/>
          <w:sz w:val="24"/>
          <w:szCs w:val="24"/>
        </w:rPr>
        <w:t>инсталацијама</w:t>
      </w:r>
      <w:r w:rsidRPr="00E31274">
        <w:rPr>
          <w:rFonts w:ascii="Arial" w:hAnsi="Arial" w:cs="Arial"/>
          <w:sz w:val="24"/>
          <w:szCs w:val="24"/>
        </w:rPr>
        <w:t xml:space="preserve"> идентификовати и обележити трасе постојећих наведених осталих инсталација.</w:t>
      </w:r>
      <w:r w:rsidR="006E7D7D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У близини обележених траса искључиво ручним ископом  се изводе грађевински радови.</w:t>
      </w:r>
      <w:r w:rsidR="006E7D7D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Уколико се током радова наиђе на неку од наведених инсталација,</w:t>
      </w:r>
      <w:r w:rsidR="00DA163F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обавеза је одмах обавестити надлежне службе,</w:t>
      </w:r>
      <w:r w:rsidR="00DA163F" w:rsidRPr="00E31274">
        <w:rPr>
          <w:rFonts w:ascii="Arial" w:hAnsi="Arial" w:cs="Arial"/>
          <w:sz w:val="24"/>
          <w:szCs w:val="24"/>
        </w:rPr>
        <w:t xml:space="preserve"> </w:t>
      </w:r>
      <w:r w:rsidRPr="00E31274">
        <w:rPr>
          <w:rFonts w:ascii="Arial" w:hAnsi="Arial" w:cs="Arial"/>
          <w:sz w:val="24"/>
          <w:szCs w:val="24"/>
        </w:rPr>
        <w:t>наведене у саг</w:t>
      </w:r>
      <w:r w:rsidR="00DA163F" w:rsidRPr="00E31274">
        <w:rPr>
          <w:rFonts w:ascii="Arial" w:hAnsi="Arial" w:cs="Arial"/>
          <w:sz w:val="24"/>
          <w:szCs w:val="24"/>
        </w:rPr>
        <w:t xml:space="preserve">ласностима и техничким условима </w:t>
      </w:r>
      <w:r w:rsidRPr="00E31274">
        <w:rPr>
          <w:rFonts w:ascii="Arial" w:hAnsi="Arial" w:cs="Arial"/>
          <w:sz w:val="24"/>
          <w:szCs w:val="24"/>
        </w:rPr>
        <w:t>и придржавати се свих наведених правила.</w:t>
      </w:r>
    </w:p>
    <w:p w:rsidR="00BA2228" w:rsidRPr="00E31274" w:rsidRDefault="00BA2228" w:rsidP="00BA2228">
      <w:pPr>
        <w:rPr>
          <w:rFonts w:ascii="Arial" w:hAnsi="Arial" w:cs="Arial"/>
          <w:sz w:val="24"/>
          <w:szCs w:val="24"/>
        </w:rPr>
      </w:pPr>
      <w:r w:rsidRPr="00E3127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B6D67" w:rsidRPr="00E31274" w:rsidRDefault="00B45F34">
      <w:pPr>
        <w:rPr>
          <w:rFonts w:ascii="Arial" w:hAnsi="Arial" w:cs="Arial"/>
          <w:sz w:val="24"/>
          <w:szCs w:val="24"/>
        </w:rPr>
      </w:pPr>
    </w:p>
    <w:sectPr w:rsidR="00DB6D67" w:rsidRPr="00E31274" w:rsidSect="000542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28"/>
    <w:rsid w:val="00007776"/>
    <w:rsid w:val="0005422F"/>
    <w:rsid w:val="000C31E3"/>
    <w:rsid w:val="000C52B8"/>
    <w:rsid w:val="000C6E07"/>
    <w:rsid w:val="000D77CE"/>
    <w:rsid w:val="001C72D2"/>
    <w:rsid w:val="003C33D7"/>
    <w:rsid w:val="003D64F7"/>
    <w:rsid w:val="00456163"/>
    <w:rsid w:val="00467C36"/>
    <w:rsid w:val="006E7D7D"/>
    <w:rsid w:val="00794C85"/>
    <w:rsid w:val="00820124"/>
    <w:rsid w:val="008D755A"/>
    <w:rsid w:val="0099490A"/>
    <w:rsid w:val="009E394B"/>
    <w:rsid w:val="00AF3053"/>
    <w:rsid w:val="00B45F34"/>
    <w:rsid w:val="00B620DA"/>
    <w:rsid w:val="00B93477"/>
    <w:rsid w:val="00BA2228"/>
    <w:rsid w:val="00C53673"/>
    <w:rsid w:val="00CE3187"/>
    <w:rsid w:val="00D25C46"/>
    <w:rsid w:val="00D45EF1"/>
    <w:rsid w:val="00D66C43"/>
    <w:rsid w:val="00DA163F"/>
    <w:rsid w:val="00DC0A58"/>
    <w:rsid w:val="00E31274"/>
    <w:rsid w:val="00E7623B"/>
    <w:rsid w:val="00F0099D"/>
    <w:rsid w:val="00F23C8D"/>
    <w:rsid w:val="00F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BF706-5F56-479B-ACB4-9AB79CAB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6B803-73D8-4805-BA92-57C008C3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1369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</dc:creator>
  <cp:lastModifiedBy>Korisnik</cp:lastModifiedBy>
  <cp:revision>2</cp:revision>
  <dcterms:created xsi:type="dcterms:W3CDTF">2022-03-16T13:06:00Z</dcterms:created>
  <dcterms:modified xsi:type="dcterms:W3CDTF">2022-03-16T13:06:00Z</dcterms:modified>
</cp:coreProperties>
</file>