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0480" w14:textId="77777777" w:rsidR="00981BB3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553E80AF" w14:textId="36482196" w:rsidR="00F10675" w:rsidRPr="00F450C1" w:rsidRDefault="00F450C1" w:rsidP="004D7023">
      <w:pPr>
        <w:shd w:val="clear" w:color="auto" w:fill="FFFFFF" w:themeFill="background1"/>
        <w:jc w:val="center"/>
        <w:rPr>
          <w:rFonts w:ascii="Calibri" w:hAnsi="Calibri"/>
          <w:b/>
          <w:bCs/>
          <w:sz w:val="32"/>
          <w:szCs w:val="32"/>
          <w:lang w:val="sr-Cyrl-RS"/>
        </w:rPr>
      </w:pPr>
      <w:r>
        <w:rPr>
          <w:rFonts w:ascii="Calibri" w:hAnsi="Calibri"/>
          <w:b/>
          <w:bCs/>
          <w:sz w:val="32"/>
          <w:szCs w:val="32"/>
          <w:lang w:val="sr-Cyrl-RS"/>
        </w:rPr>
        <w:t>ОБРАЗАЦ СТРУКТУРЕ ЦЕНА</w:t>
      </w:r>
    </w:p>
    <w:p w14:paraId="6DE7E3FD" w14:textId="7F056808" w:rsidR="00981BB3" w:rsidRPr="00B94836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846"/>
        <w:gridCol w:w="5754"/>
        <w:gridCol w:w="671"/>
        <w:gridCol w:w="1320"/>
        <w:gridCol w:w="1605"/>
      </w:tblGrid>
      <w:tr w:rsidR="00B94836" w:rsidRPr="00B94836" w14:paraId="391D9900" w14:textId="77777777" w:rsidTr="00B9483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998" w14:textId="641ED9B3" w:rsidR="00B94836" w:rsidRPr="00B94836" w:rsidRDefault="00B94836" w:rsidP="004D702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Times New Roman" w:hAnsi="Times New Roman"/>
                <w:b/>
                <w:bCs/>
                <w:color w:val="000000"/>
                <w:szCs w:val="24"/>
                <w:lang w:val="sr-Latn-RS" w:eastAsia="sr-Latn-RS"/>
              </w:rPr>
              <w:t>R.br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58DE" w14:textId="6E99C134" w:rsidR="00B94836" w:rsidRPr="00B94836" w:rsidRDefault="00B94836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b/>
                <w:bCs/>
                <w:color w:val="000000"/>
                <w:szCs w:val="24"/>
                <w:lang w:val="sr-Latn-RS" w:eastAsia="sr-Latn-RS"/>
              </w:rPr>
              <w:t>NAZIV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35E1" w14:textId="1B95E818" w:rsidR="00B94836" w:rsidRPr="00B94836" w:rsidRDefault="00B94836" w:rsidP="004D702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b/>
                <w:bCs/>
                <w:color w:val="000000"/>
                <w:szCs w:val="24"/>
                <w:lang w:val="sr-Latn-RS" w:eastAsia="sr-Latn-RS"/>
              </w:rPr>
              <w:t>KOL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F4E4" w14:textId="37C5DCE2" w:rsidR="00B94836" w:rsidRPr="00F450C1" w:rsidRDefault="00B94836" w:rsidP="004D702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Cs w:val="24"/>
                <w:lang w:val="sr-Cyrl-RS" w:eastAsia="sr-Latn-RS"/>
              </w:rPr>
            </w:pPr>
            <w:r w:rsidRPr="00B94836">
              <w:rPr>
                <w:rFonts w:ascii="Calibri" w:hAnsi="Calibri" w:cs="Calibri"/>
                <w:b/>
                <w:bCs/>
                <w:color w:val="000000"/>
                <w:szCs w:val="24"/>
                <w:lang w:val="sr-Latn-RS" w:eastAsia="sr-Latn-RS"/>
              </w:rPr>
              <w:t>JED.CENA</w:t>
            </w:r>
            <w:r w:rsidR="00F450C1">
              <w:rPr>
                <w:rFonts w:ascii="Calibri" w:hAnsi="Calibri" w:cs="Calibri"/>
                <w:b/>
                <w:bCs/>
                <w:color w:val="000000"/>
                <w:szCs w:val="24"/>
                <w:lang w:val="sr-Cyrl-RS" w:eastAsia="sr-Latn-RS"/>
              </w:rPr>
              <w:t xml:space="preserve"> БЕЗ ПДВ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CE34" w14:textId="6B8C4C8F" w:rsidR="00B94836" w:rsidRPr="00F450C1" w:rsidRDefault="00F450C1" w:rsidP="004D702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sr-Cyrl-RS" w:eastAsia="sr-Latn-RS"/>
              </w:rPr>
              <w:t>ЈЕДИНИЧНА ЦЕНА БЕЗ ПДВ * КОЛИЧИНА</w:t>
            </w:r>
          </w:p>
        </w:tc>
      </w:tr>
      <w:tr w:rsidR="00966CA9" w:rsidRPr="00B94836" w14:paraId="7F3F1ED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E25" w14:textId="7AFA74E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bookmarkStart w:id="0" w:name="_GoBack" w:colFirst="2" w:colLast="2"/>
            <w:r w:rsidRPr="00B94836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4C74" w14:textId="78D1A5E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3/8 cola 17,2x2,3x6m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BBA8" w14:textId="57397B4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A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54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bookmarkEnd w:id="0"/>
      <w:tr w:rsidR="00966CA9" w:rsidRPr="00B94836" w14:paraId="5BE9BDE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23" w14:textId="0342194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71D1" w14:textId="1DD5AC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1/2 cola 21,3x2,3x6m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353F" w14:textId="533B68C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EF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1E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8A303C5" w14:textId="77777777" w:rsidTr="00B9483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D292" w14:textId="72F135E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D60D" w14:textId="293D719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3/4 cola 26,9x2,3x6m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6E3E" w14:textId="29304C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F8D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4D4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</w:tr>
      <w:tr w:rsidR="00966CA9" w:rsidRPr="00B94836" w14:paraId="3130E20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85F" w14:textId="548878D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9DB" w14:textId="353C322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 1 col  33,7x 2,3x6m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8C20" w14:textId="3CFA584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21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7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BEABF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7F0" w14:textId="2738242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A5C4" w14:textId="615D031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5/4 cola 42,4x2,3x6m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3966" w14:textId="6B193D9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F2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A2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188CE8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F37" w14:textId="3AD15A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D937" w14:textId="484D86E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6/4 cola 48,3x2,6x6m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CA5A" w14:textId="425C7A4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17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20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EDDCA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646" w14:textId="5F813C2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9C59" w14:textId="613CAF5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60.3x2,9x6m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D1E7" w14:textId="70CB1D0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75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C7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FB36E1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AD3" w14:textId="1CD23BE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05A6" w14:textId="7020A17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76.1x2,9x6m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B1F4" w14:textId="3B247FD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93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13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25DEEE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4E23" w14:textId="02E0A8C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7B5D" w14:textId="2EDFE0F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88.9x3,2x6m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994A" w14:textId="024911E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B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AF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B2AEAE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9FC" w14:textId="5F62A00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B4BE" w14:textId="5DC5881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108x3,2x6m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C1F5" w14:textId="483FB6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AD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1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F38C2A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F09" w14:textId="1AB8D42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4D31" w14:textId="7E02D4E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114.3x3,6x6m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313C" w14:textId="4F3A34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B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2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739D09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30F" w14:textId="3CC5EC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DE99" w14:textId="4DAFDB5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139.7x3,6x6m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7FDB" w14:textId="06EBCC7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A1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3C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A535F5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CA5" w14:textId="0C38C28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CFA" w14:textId="6E7DB46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168.3x4x6m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1DCB" w14:textId="1F0EA5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65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79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625EE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7A4" w14:textId="6BE5CE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8C15" w14:textId="677F990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Crna bešavna cev 219.1x4,5x6m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E50F" w14:textId="0FFE5D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BB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681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399FB1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2E6" w14:textId="7AD9D13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B720" w14:textId="251F97D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0ABC" w14:textId="2C4CB9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AC6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1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47934E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7D8" w14:textId="4C86F1C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9C4F" w14:textId="480FC55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NO20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3713" w14:textId="1682598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7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5E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0CFD9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CDD" w14:textId="1ADFD71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4B8C" w14:textId="2012EFC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NO25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E47E" w14:textId="21B1638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D2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2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9078F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13E" w14:textId="38DDD13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8F7B" w14:textId="1185763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NO32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A79" w14:textId="2D437FC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FF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BE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6FD57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47E" w14:textId="107579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686C" w14:textId="4814FC6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NO40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B820" w14:textId="118960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2A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E3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9AB8C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C7E55" w14:textId="7846DE1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676FC0" w14:textId="68243F9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NO50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36EFAB" w14:textId="5E4C3BC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5419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15EB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366CA2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00D53" w14:textId="43B857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C113A" w14:textId="51A7FF2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NO65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2DC360" w14:textId="2D9E2B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D03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411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1C3AE2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6EA60" w14:textId="76C1BC3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A5065" w14:textId="34F3AA8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NO100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2B25A2" w14:textId="2804BC2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F83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D0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373094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66B" w14:textId="1526494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DC70" w14:textId="02E2859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9F29" w14:textId="58B4323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60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39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1EDA26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6D6" w14:textId="6027D26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8984" w14:textId="472CC02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NO20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4227" w14:textId="13F630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A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C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2BC795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3FE" w14:textId="6D9B1C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65B1" w14:textId="1AD5B75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F68A" w14:textId="66AEBEB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1A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EF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B1586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118" w14:textId="6BA71E9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7B8C" w14:textId="13E7ADD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NO65NP6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DEE" w14:textId="58D853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5A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1D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89745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CEA" w14:textId="5006582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4411" w14:textId="3A06040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NO80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691" w14:textId="7E0CB10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3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70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385AAC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174FE" w14:textId="53F616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1F504" w14:textId="13D4527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NO100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914B88" w14:textId="47EF870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794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8363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9722B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4C432" w14:textId="0A99470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78556" w14:textId="536D3AC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NO125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2FF8D" w14:textId="4B1CB1C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2666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EDD9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D45279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CEB21" w14:textId="0FAB919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520A3" w14:textId="20740A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Prirubnica sa grlom NO150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1EA47" w14:textId="26DDC22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5703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E162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3F0B24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CC011" w14:textId="440EC5F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141D1" w14:textId="1ED3256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80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6A94C" w14:textId="246EA4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98F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728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66344B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BBBC" w14:textId="2A8D2F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FDC1" w14:textId="254D851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100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A283" w14:textId="43980B3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DC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49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3FE599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8CB" w14:textId="733DA1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A2C" w14:textId="29F81D4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40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985D" w14:textId="3AF3394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12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39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82FE6F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F690B" w14:textId="0E76F23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2DA284" w14:textId="2E86DBD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05B6C" w14:textId="1FE98C7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0244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CED7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FF1AB5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C9D05" w14:textId="0314E7B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0BC5A" w14:textId="06ABCA4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65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6CC58" w14:textId="5DBEC77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A2B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DFE4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B14A0A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5DFA6" w14:textId="209102A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1B700" w14:textId="077BC81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80 NP6-10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650B7" w14:textId="7AF6DAF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74E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824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6FBE6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3CE01" w14:textId="49B8E46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2E411" w14:textId="32B8842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100 NP6-10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422A4" w14:textId="6B3B6B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1A57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6002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5FBD46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8CCD7" w14:textId="479EF5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70FE7" w14:textId="6BB1DB6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DN 200 NP6-10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F9C272" w14:textId="61A6867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56B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290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882DC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486E" w14:textId="0A62A05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5A90D6" w14:textId="213ACA1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DN20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3124C" w14:textId="4C8109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1BC1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86C1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D4CA7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15A06" w14:textId="00DA8F6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F78880" w14:textId="6767E6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DN50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C54B1" w14:textId="0D5FDD0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9DB0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35A8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BE65EB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897A4" w14:textId="6CE709D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8E48F1" w14:textId="17F8A51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DN65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121A3" w14:textId="31AEF39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44D1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F6F1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6C0BEE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C4848" w14:textId="557FF0B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DB5AB" w14:textId="38E2A25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DN100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F2DD9" w14:textId="1FC3BB7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EB7A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913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A8E3B6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931F6" w14:textId="1AB8F88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AE761E" w14:textId="697B0A3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DN200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64F3E" w14:textId="32FC061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AB83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124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A32420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8C412" w14:textId="2D57E7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D6931F" w14:textId="3044EB8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DN25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6E907" w14:textId="0981B6B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660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08B0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2C645E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B6F50" w14:textId="35608E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A446E" w14:textId="5F0C6F4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DN40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FE6D0" w14:textId="504B133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66B8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86CE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A3DD3C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4E8BD" w14:textId="102E6A8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11867B" w14:textId="7B171EA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610522" w14:textId="6B2E3B6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ECB2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3B2C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EB47B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18920" w14:textId="50F482F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66DB0" w14:textId="410027F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DN65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AC358" w14:textId="67A94D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4C8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0C0A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B676E0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B264C" w14:textId="4659AD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9243F" w14:textId="3E0AF2A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DN80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A081CC" w14:textId="651145E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01AC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0B39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157B9C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48371" w14:textId="48D4738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366C8" w14:textId="450B86B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DN100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AF39A" w14:textId="62B2CE4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038D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10DB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3F07E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F3679" w14:textId="3826B44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9B3B8" w14:textId="663B43F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DN125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08C09" w14:textId="009FAE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08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D02B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2E64FA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F947F" w14:textId="023AF3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90829D" w14:textId="0AAA2FE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DN150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F768A" w14:textId="08E49D5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33C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5E9C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47917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99D" w14:textId="4D06272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14C1" w14:textId="3DFC38A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DN200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1D35" w14:textId="4574AEB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66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F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853570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0BC" w14:textId="4ADA11F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86DA" w14:textId="101593E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DN15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28C5" w14:textId="285F192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3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8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43895F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67F" w14:textId="5E641CE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0227" w14:textId="26D7610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DN20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7EF7" w14:textId="6354C29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81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1F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5EAF1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99E" w14:textId="51299F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1108" w14:textId="2FB2232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DN25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498E" w14:textId="45B9D10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AC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C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5E277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F7D" w14:textId="110CB8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417" w14:textId="5FFB98A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DN32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3C7D" w14:textId="0494DFE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1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A4E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1AF1C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379" w14:textId="7BC730D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2EE6" w14:textId="521C712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DN40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1482" w14:textId="5E5E32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8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F0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902CC4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31E" w14:textId="3689555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9D4F" w14:textId="282D8B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DN50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AE25" w14:textId="5ECAF2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8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CF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A1D8EF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1ED" w14:textId="6B629E6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59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6248" w14:textId="765D199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DN65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2E2F" w14:textId="2AC83E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C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6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A65E83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1C1D7" w14:textId="5F4272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62C8B" w14:textId="6CABE60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Ručni regulacioni ventil DN80 PN16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7CFB9" w14:textId="5F0DCE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8D68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AEF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9C4C15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427" w14:textId="270CC8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F002" w14:textId="19A3DC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Ravno zaporni venti DN150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4F87" w14:textId="2FB144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68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0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939CD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D64" w14:textId="51FD84E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040A" w14:textId="3E4C2B9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Sigurnosni ventil NO20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BDE3" w14:textId="3E8EA6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7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C9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D48FDE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09B" w14:textId="2E6DCD5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1760" w14:textId="0B324D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Sigurnosni ventil NO25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9922" w14:textId="019A90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6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28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77712A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200" w14:textId="7F31F07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14ED" w14:textId="23D1203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NO65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835F" w14:textId="21AA4D4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A9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E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E05C50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4F5" w14:textId="73313B7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E841" w14:textId="28CCF09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NO15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9DE" w14:textId="1D641EE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4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1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7D2566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8B2" w14:textId="6B4CFE3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5764" w14:textId="59367CD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NO20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700C" w14:textId="25031F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23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24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67E667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159" w14:textId="309BF37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4217" w14:textId="1A600F7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NO25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2D05" w14:textId="03DE8EA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94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8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7A3EB6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F8A" w14:textId="02D8A2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D8BB" w14:textId="723ED78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NO32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F3A" w14:textId="0C13426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75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DC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DB4CE0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926" w14:textId="313F503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69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3DDD" w14:textId="6FDFE4F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NO40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3941" w14:textId="59E6F4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0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FC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A92A88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AC1" w14:textId="41FB906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55CA" w14:textId="7B606A3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NO50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D848" w14:textId="0C4BE3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14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6F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0D03C0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E74" w14:textId="19B986B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08D8" w14:textId="3CD6C12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NO65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22DB" w14:textId="5676371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3F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E3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26C1A7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2BD" w14:textId="4ECAA3A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C4F6" w14:textId="15BBD50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Nepovratni ventil NO80 NP6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F0AD" w14:textId="102BCFC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87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C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AE8447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1E7" w14:textId="6C57C4C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B53E" w14:textId="61E900D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Hvatač nečistoće  DN15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DBC6" w14:textId="7BCE28F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30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9E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F454E3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B65" w14:textId="40FC4E0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415" w14:textId="42D1AC3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Hvatač nečistoće  DN20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A8E" w14:textId="2F07076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A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5C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056808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458" w14:textId="7CC340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27ED" w14:textId="00C7B23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Hvatač nečistoće  DN25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6E69" w14:textId="3BB44C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EA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40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620F19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A03" w14:textId="5BFBB9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7650" w14:textId="080C965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B102" w14:textId="0EE56A3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A5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EE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C4648B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11B" w14:textId="0B24AFB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7BBA" w14:textId="65F131F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5AC5" w14:textId="1228675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D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43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212496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AE43" w14:textId="4884729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293E" w14:textId="7116E7A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EE64" w14:textId="3310762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50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7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6793F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1C9" w14:textId="48AD73B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79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D5C9" w14:textId="16C29B4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4AB9" w14:textId="1990927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8B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8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517D1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EC4" w14:textId="497EA5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EA93" w14:textId="42CC054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EF87" w14:textId="5A4F240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DF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49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77D17E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ED5" w14:textId="3E4008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BA0F" w14:textId="27F352C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B2A2" w14:textId="29265A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AE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54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6F6159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E46" w14:textId="28C285C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D59" w14:textId="3CBA876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2 cola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719C" w14:textId="3F686D7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2F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48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7590CB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7CC" w14:textId="3049873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3B25" w14:textId="5AE9A40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2 ½ cola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D2B6" w14:textId="243CC5A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28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1B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4AF5D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ABC" w14:textId="74EF938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DEA0" w14:textId="50478FE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8009" w14:textId="4A77537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F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BF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B853CC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73D" w14:textId="3B4ADB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6E19" w14:textId="6468F44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6DE2" w14:textId="5EC9ADC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E7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66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1F49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FA4" w14:textId="720B6F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53E5" w14:textId="296F18D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78FD" w14:textId="7A1BC7C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B6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4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C937B6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112" w14:textId="3BEEB4B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3F60" w14:textId="26189E9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0590" w14:textId="16CC61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E4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2B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C14B71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853" w14:textId="5A6F74B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7F14" w14:textId="1987C57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DB36" w14:textId="39D1ECF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2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71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43B1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AC1" w14:textId="3DDD691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89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7213" w14:textId="08AF473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MŽ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1313" w14:textId="457B94B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76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83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976CD7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B1C" w14:textId="7C3C1DE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B22D" w14:textId="474AD7E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holenderom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3A40" w14:textId="310629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1D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47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EC5C9B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905" w14:textId="00C350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0DA3" w14:textId="1D4A709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holenderom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2AEA" w14:textId="54820D1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0D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73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C67513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366" w14:textId="5629B09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FD2" w14:textId="4BCF4F3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holenderom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04DE" w14:textId="1C3DB9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0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E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0E1A7E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053" w14:textId="4D502D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C3F3" w14:textId="6B1EC77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holenderom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2E99" w14:textId="0706E96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DF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90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96C0DE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021" w14:textId="662318E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0B74" w14:textId="16D651C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holenderom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3656" w14:textId="2F3593D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8E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85B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D27B2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9BD" w14:textId="56DF40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AF3F" w14:textId="370C38C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ispustom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110D" w14:textId="3575CDD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1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D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C602A2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150" w14:textId="3E8E7B1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D91D" w14:textId="6AEA087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ispustom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F937" w14:textId="03667B1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7F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9E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ABF8B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355" w14:textId="4946DCE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E38F" w14:textId="2F52F0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ispustom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E36E" w14:textId="0D8BD30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DD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00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E501C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B0D" w14:textId="411797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BB43" w14:textId="1BDE7EE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ispustom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D580" w14:textId="482A9E1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95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4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7E77D7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DB3" w14:textId="0BEB707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99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6FAF" w14:textId="41B7670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Kugl ventil sa ispustom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68D7" w14:textId="25FE975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20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84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9AFBEF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7D5" w14:textId="0577763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6E28" w14:textId="33F8E5E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Trokraki mešni ventil NO80 NP16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BDF5" w14:textId="3300C2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08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27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C74E1F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F35" w14:textId="3470989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4489" w14:textId="6E982DF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ugaoni gornji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2544" w14:textId="3F20E6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85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3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A2D2E7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D4EF" w14:textId="4172E02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DFF7" w14:textId="5F27A01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ugaoni donji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EC69" w14:textId="6C46192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E4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43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F9417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057" w14:textId="75A0A5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1F22" w14:textId="0E36547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pravi gornji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02D7" w14:textId="583F0D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16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2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5B35E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08E4" w14:textId="5228D93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DA4F" w14:textId="55537AE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donji pravi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ED7B" w14:textId="05F809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6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14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6B17F7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B3C" w14:textId="50EE07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2F1A" w14:textId="7E9FAF2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gornji ugaoni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DE47" w14:textId="179088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78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B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30DFDC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657" w14:textId="2DBD370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FB2" w14:textId="4F109D2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donji ugaoni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D9F5" w14:textId="1EC048C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1F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C3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4C7CA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9AC" w14:textId="7DAC66C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A5D1" w14:textId="4B69BD6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pravi gornji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34D1" w14:textId="51B567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3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DA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F733F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3E8" w14:textId="33CFE9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3F5B" w14:textId="3294094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pravi donji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691D" w14:textId="373FD06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C5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71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B4638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79E" w14:textId="003726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109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8485" w14:textId="743417F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gornji ugaoni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C047" w14:textId="262B592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51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04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6092DB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8A6" w14:textId="06844CE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F165" w14:textId="0D87792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donji ugaoni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6CD5" w14:textId="68084DE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9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48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7C60F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825" w14:textId="2B5F9BC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E2AD" w14:textId="213EB52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pravi gornji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DB84" w14:textId="21A0EF0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A8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C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B37AEA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BB0" w14:textId="5A4AEC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E97D" w14:textId="7DB7EAD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Radij.ventil pravi donji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565A" w14:textId="35FFD4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A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5D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F4C17C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8BA" w14:textId="21AEF05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2E9" w14:textId="13B9F06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Radij.redukcija 5/4-3/8  L+D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B83B" w14:textId="32754E7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32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E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D778E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958" w14:textId="4CABA74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8E96" w14:textId="5F47C02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Radij.redukcija 5/4-1/2  L+D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047C" w14:textId="594FB06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36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67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662FA1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CDF" w14:textId="057AF27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880B" w14:textId="5EA4AA1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Radij.redukcija 5/4-3/4  L+D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F074" w14:textId="612F275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F8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35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3E695F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4D5" w14:textId="083F46C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E8A5" w14:textId="6E1DCDC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Radij.redukcija 1-3/8 Global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F926" w14:textId="690569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6A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A0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CF7FB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DA0" w14:textId="0760FEB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C07C" w14:textId="086B550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Radijatorski čep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3B54" w14:textId="0FAF5FD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6A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DF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C045D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26C" w14:textId="67BC4C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3371" w14:textId="18AAE25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Ključ za ozrake radijatora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9C8" w14:textId="55FC096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E6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47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DE825C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508C" w14:textId="1E81CB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DABC" w14:textId="6EB8E3F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Univerzalni ključ za ormariće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29E7" w14:textId="41028A6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0F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02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6E254E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029" w14:textId="704BB40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F941" w14:textId="460D55F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Nož za dihtunge veliki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3643" w14:textId="1983F8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7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6D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3659A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580" w14:textId="1BB7553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598E" w14:textId="08A7AE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Ozračna slavinica 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98BE" w14:textId="76DFDAC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A1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3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41E462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7E4" w14:textId="688B98D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2E96" w14:textId="23D414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Ozračna slavinica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F247" w14:textId="04D8CD3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A1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3B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9173B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3A5" w14:textId="13574F2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0CBA" w14:textId="1A32CB5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Ozračna slavinica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28F8" w14:textId="0C44ED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D0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6C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64C195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B78" w14:textId="43A995C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D93" w14:textId="29AFB84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Slavina za manometar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F839" w14:textId="4B51742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1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2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1D4C41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65A" w14:textId="1222FFA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125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19ED" w14:textId="553C3B7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Map gas za lemljenje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9421" w14:textId="0EE1BE5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99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8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5290D6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52D" w14:textId="652331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</w:t>
            </w: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449E" w14:textId="02C1A09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Teflon traka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2FFF" w14:textId="054F854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83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D2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67AA2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526" w14:textId="0FF78DB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6483" w14:textId="5939A2D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Kudelja 250g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CA0A" w14:textId="56B858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9F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81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674E37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6EF" w14:textId="603E25C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F495" w14:textId="13289C2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Pasta za lemljenje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9EDE" w14:textId="793AF9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0F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E2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470E2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CF1" w14:textId="34902F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129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67A8" w14:textId="17FB355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Tečni teflon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667C" w14:textId="6684FB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D5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89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EAC5A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EAB" w14:textId="4ABEF1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6AC1" w14:textId="1B396AA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Deguza kalaj za lemljenje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1F6B" w14:textId="16B9F68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34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8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C1553E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659" w14:textId="1949C72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3D76" w14:textId="04BC3BD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Deguza krpa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8547" w14:textId="77323D8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B1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BD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89AE64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4BB" w14:textId="4B1B420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4A00" w14:textId="444F838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Gorionik za lemljenje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A116" w14:textId="5D6E4FC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6F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8C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1B83BD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D62" w14:textId="1DA5AC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C1A7" w14:textId="39760AF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Traka za izolaciju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F078" w14:textId="6BF6B3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C6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8F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1E29C3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1A1" w14:textId="30D392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A4A2" w14:textId="008F8AA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CU 18-22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CF10" w14:textId="725E54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E8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24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B7850E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655" w14:textId="52CE3A9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1F3F" w14:textId="1DC7429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redukcija CU 15-18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A1F5" w14:textId="27E2C68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76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44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41A209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F61" w14:textId="74E9984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A4E" w14:textId="0051B85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redukcija CU 15-22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EC17" w14:textId="41E677D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5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A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036B4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7B9" w14:textId="1C435FE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475" w14:textId="5A1932F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redukcija 1/4-1/2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4497" w14:textId="418F59C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E4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47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B976D6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218" w14:textId="3B42247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93A5" w14:textId="13C4F1A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Spojnica CU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123D" w14:textId="3374F54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AD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BF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EEF47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4BA" w14:textId="4127142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139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143C" w14:textId="057781E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Spojnica CU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1245" w14:textId="28F161A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E0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28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A75A72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AB8" w14:textId="1057EB8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7379" w14:textId="54BEC2B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Spojnica CU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C1E6" w14:textId="4F3D2A5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F5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4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FE0667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2D1" w14:textId="0C99434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F8FC" w14:textId="3541043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Spojnica CU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CC51" w14:textId="788E85E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12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1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4ECFD4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8A4" w14:textId="0E5793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6666" w14:textId="1A4B264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bakarna CU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2115" w14:textId="0EB2D1A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E2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AB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29840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9CC" w14:textId="67FBA8E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3FC0" w14:textId="5008D83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bakarna CU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7E04" w14:textId="7D2176B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4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52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5364AD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55B" w14:textId="673D9C7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34B7" w14:textId="7E5AE4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bakarna CU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F4F" w14:textId="07D51B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7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4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ED335D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3D6" w14:textId="781EFB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569F" w14:textId="000C83F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bakarna CU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F199" w14:textId="1592E4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A4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20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FFCB4E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AF1" w14:textId="315E8AB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1317" w14:textId="7B2F023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15 90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36A5" w14:textId="3F57045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0E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01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5ECC20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EB7E" w14:textId="3D036DB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17FE" w14:textId="55755C1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18 90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2F3C" w14:textId="084E2E8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0F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19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5EBD12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E80" w14:textId="1218224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5610" w14:textId="1259B62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22 90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B2F" w14:textId="3A5C08B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5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9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7FBE7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1EF" w14:textId="7A3A135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149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2C91" w14:textId="16AD65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28 90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A25A" w14:textId="77C6871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A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A7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243D69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04A" w14:textId="1770A1D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E2F2" w14:textId="151186B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15 45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09E5" w14:textId="1638F21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7E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2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0E069D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8DF" w14:textId="0F28C6F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95A8" w14:textId="5C68EA3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18 45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FE0F" w14:textId="21AD397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F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EF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50ACD1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4DA" w14:textId="5CA1E10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CCA8" w14:textId="3FEF6AB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22 45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46D5" w14:textId="0D81AE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8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C6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A7E5A8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AD6" w14:textId="6EACE3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0602" w14:textId="5EDD198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Cu koleno 28 45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54A3" w14:textId="430B31D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0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9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8F030E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156" w14:textId="66B9D6C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4E5A" w14:textId="6328912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B1EF" w14:textId="1F83582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C2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19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B36DC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C1D" w14:textId="38C426F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1D1A" w14:textId="26565C5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3CBE" w14:textId="0CD9843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E1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00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18D406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279" w14:textId="52F147A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3CFE" w14:textId="5A214C2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CF97" w14:textId="0FB3219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7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1A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FBB1D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FDA" w14:textId="789298F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6D7F" w14:textId="4A731FC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925B" w14:textId="661C09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22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B0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013C53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5CC" w14:textId="740932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5B26" w14:textId="3D96E43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AB0E" w14:textId="5CA737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14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F7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4F09B4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037" w14:textId="33CB7D0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159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8846" w14:textId="60BD0FE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942E" w14:textId="1606E65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61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3F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4FD91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59F" w14:textId="2BBCF24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26C6" w14:textId="5018048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 2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54BE" w14:textId="21C018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C9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42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FF6D25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C55" w14:textId="38D7AB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0C78" w14:textId="4472B9A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Holenderski dihtunzi od 1/2-2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4EC" w14:textId="6165F49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DD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CF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DCC4D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A23" w14:textId="3D3A002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FE6B" w14:textId="0049639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Radijatorski dihtung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036" w14:textId="1F654C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A1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F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3A1F5F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BA0" w14:textId="76C8201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D717" w14:textId="1A7E272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Baštenska slavina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6F82" w14:textId="0C2DF59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C7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7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E7DBDC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85F" w14:textId="2C4C304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891C" w14:textId="74B06C0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Baštenska slavina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E4A5" w14:textId="5A32F8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4F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E9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C96FB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1D3" w14:textId="3637B1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2246" w14:textId="2F2CB8C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Pip slavina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8A02" w14:textId="7062B0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98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E5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E7652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5AD" w14:textId="31DCDC6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CAE9" w14:textId="61B9F99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Pip slavina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170C" w14:textId="151C53B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F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A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60C355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FEB" w14:textId="36D542D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CF13" w14:textId="36AA133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T – komad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EA89" w14:textId="7AC541D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3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E0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D9310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84D" w14:textId="00AAB00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51CF" w14:textId="35B0FA2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T – komad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31E4" w14:textId="7C7AC5B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A7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6E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093D1F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D15" w14:textId="5C36707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169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7BEB" w14:textId="61789E3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T – komad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B653" w14:textId="0CFEFE5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A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BB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2E8CE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7F3" w14:textId="5714A82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793D" w14:textId="6B59FF0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T – komad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E957" w14:textId="2D6FAD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0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4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16A864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958" w14:textId="3F9C391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171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7B5B" w14:textId="769A0DC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. Zn T – komad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2B99" w14:textId="304F22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8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AE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47221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1FF" w14:textId="52530FF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754F" w14:textId="0F0F81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 – komad crni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3116" w14:textId="66F59E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D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8E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6F0AA3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A26" w14:textId="6E8F365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9853" w14:textId="60F7696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 – komad Cu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7DCB" w14:textId="77DD0A3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6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96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3E295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467" w14:textId="7EEF60A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4966" w14:textId="0E94C47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 – komad Cu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89B3" w14:textId="75DE7A3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1F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E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8A63E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9F3" w14:textId="005D635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3CB7" w14:textId="7C417D0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 – komad Cu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F5E" w14:textId="730432E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62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2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D28912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949" w14:textId="2A410F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03BD" w14:textId="7765EB5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 – komad Cu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AEC" w14:textId="032293E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A5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F8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ED80BF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3BB" w14:textId="2133185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5264" w14:textId="1C02C0E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AEC7" w14:textId="6091BF3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65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346154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BD5" w14:textId="1DC5234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A770" w14:textId="30B006D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6475" w14:textId="526286B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E2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A9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FF4C11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9D3" w14:textId="29BE91E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179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D85B" w14:textId="6C03F9B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F9B1" w14:textId="28D604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4F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C7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FF4976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017" w14:textId="5AD4B8F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4FF3" w14:textId="6F8ED7F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DC98" w14:textId="357C3D2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95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C2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AF077E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F91" w14:textId="030F34C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3EE5" w14:textId="5600D2E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D37F" w14:textId="7A43B30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62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9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74D61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C2C" w14:textId="178F681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C9BE" w14:textId="78A811E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5BFB" w14:textId="1237D8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3D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26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35FA4A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A7E" w14:textId="2646123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854" w14:textId="62C4B6C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koleno 2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DF37" w14:textId="037B7E4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C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4A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535F1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AF8" w14:textId="21030C3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2AA" w14:textId="2FA47F3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Boš koleno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164A" w14:textId="33A92B1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9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A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B22779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E6A" w14:textId="26948B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38CC" w14:textId="54B0CD5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Boš koleno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E1A" w14:textId="7BE6C00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D0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A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13EBD8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E2C" w14:textId="3CAB387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D829" w14:textId="1DC2B8E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Dimno koleno 150 90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5F22" w14:textId="5E61F95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4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6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C7D50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0B1" w14:textId="7BC64C6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714E" w14:textId="523C737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Dimno koleno 150 45 stepeni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905C" w14:textId="6FA6E04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6C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4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CE2E6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6DB" w14:textId="42AA2C1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2D2E" w14:textId="7427B97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0D96" w14:textId="6FF62E8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F1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02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F44514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BC" w14:textId="7448FD3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189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8BFB" w14:textId="3302B40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1079" w14:textId="5263AFE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83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8F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C88888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CD9" w14:textId="14C7357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6289" w14:textId="09C1CB4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E56F" w14:textId="556040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7A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DB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EC5CC3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755" w14:textId="477F1BC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6E1F" w14:textId="6A9F84D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77BA" w14:textId="6893A98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39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A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D11A11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0D6" w14:textId="51D0725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9BCC" w14:textId="04B7C1C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DD45" w14:textId="03DC62E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2C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E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96BED1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349" w14:textId="02D8B78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067D" w14:textId="18911C4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C3B4" w14:textId="38CB529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F2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57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067DFA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22A" w14:textId="4299FF6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48B1" w14:textId="11F6796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9A6D" w14:textId="6B2B814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F4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2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475705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653" w14:textId="7074666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0AE1" w14:textId="379B50C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FC5B" w14:textId="7F0B839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5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8DA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7818F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C03" w14:textId="6932753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F539" w14:textId="5C77F57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6625" w14:textId="77C523E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7C7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2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E26DD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4F3" w14:textId="328C82B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DEDE" w14:textId="0111593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B427" w14:textId="6100521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D4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FD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ACCB0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D75" w14:textId="5A23C40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6EDE" w14:textId="1197305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FA90" w14:textId="6459A36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DD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C3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5BE27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915" w14:textId="000A27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199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7207" w14:textId="7025A83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ZN dupli nipl 2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69DD" w14:textId="5DDE93F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54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6A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DE1562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62B" w14:textId="6DD587A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33EC" w14:textId="6FB3E11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5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B655" w14:textId="3EDF33A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D4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5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198E52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F1E" w14:textId="33F904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9763" w14:textId="62CF4F7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10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839D" w14:textId="13CCC3F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E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91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7241C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7C0" w14:textId="57DA19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A322" w14:textId="4628DB9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15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2140" w14:textId="3185B23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C2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8F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74DDF3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997" w14:textId="577D0BF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5F49" w14:textId="287D8C7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20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4DA9" w14:textId="7112D4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3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DA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42FEC7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849" w14:textId="336F8E1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ECD" w14:textId="7381C1A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25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56DA" w14:textId="7A73E67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DA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27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C017F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D99" w14:textId="1DCCC58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5AEA" w14:textId="53EF5ED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30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B606" w14:textId="4B5E976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70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38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04D226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6D7" w14:textId="193D54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677" w14:textId="21162E0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½ 40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DD55" w14:textId="06E297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86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CF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90A319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CE8" w14:textId="243ECAF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C452" w14:textId="6AF1A1A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3/4 20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3CF5" w14:textId="3DDC7C8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B3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63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B1BC6E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0C7" w14:textId="648489F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465C" w14:textId="52D38A5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¾ 30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2FFB" w14:textId="4EA1F00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41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88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E13EB1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8E4" w14:textId="2B4ACA8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230A" w14:textId="186E08A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Vodovodni produžetak ¾ 40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2A06" w14:textId="3582241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7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D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F6B69A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14F" w14:textId="3CA29A8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301E" w14:textId="504E2C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E8BC" w14:textId="5CAF87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54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1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886B8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6F7" w14:textId="6F6D38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DFC5" w14:textId="620B624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3A79" w14:textId="54F22BC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66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0C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27E68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15EF" w14:textId="0BA84FA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2227" w14:textId="69C65AB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1214" w14:textId="698790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F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59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EB142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F39" w14:textId="0BF97B2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B647" w14:textId="79921FC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0F3" w14:textId="10C3F73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E5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74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F87B6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73A" w14:textId="0E48E8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7036" w14:textId="75D9E93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8FED" w14:textId="48F079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57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8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4AA21C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5DF" w14:textId="3D4BDB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3DD4" w14:textId="43D4A73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C47C" w14:textId="4C76341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40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9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FA3516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9E2" w14:textId="00C5B23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0BF6" w14:textId="5020BB4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B5C1" w14:textId="6DB8DE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1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22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53EB0F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6C1" w14:textId="2DAE1A7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217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FEB4" w14:textId="12BD971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crni 2.1/2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425D" w14:textId="6837CD0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71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1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F0D91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7CC" w14:textId="55BEBFB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3CAD" w14:textId="0E5B2B3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A471" w14:textId="3FC29D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CF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12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E011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2D6" w14:textId="43925E4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F2C5" w14:textId="5A94FA1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401E" w14:textId="2827DEE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C7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D1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B38C45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C2D9" w14:textId="1DB8838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E1F6" w14:textId="204A8DB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8020" w14:textId="1C9EEA5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25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01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7C1CBA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0DB" w14:textId="48E6522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77" w14:textId="672C2F2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B901" w14:textId="179185D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F0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82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C6F620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510" w14:textId="782F7CF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8DC4" w14:textId="251AAEE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61DC" w14:textId="44C9633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D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E2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03B056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1EFA" w14:textId="566514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2965" w14:textId="0BB5DBA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F9F5" w14:textId="7CEF754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5E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10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171573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8E4" w14:textId="2084DF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D4D" w14:textId="5AB8141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Muf pocinkovani ZN 2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9115" w14:textId="097388F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1D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FF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37CACC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88A" w14:textId="7026EB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F73C" w14:textId="62E7BDA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9CFA" w14:textId="3059AFD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F70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AC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22F0CE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3B3" w14:textId="2A238CD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7AFE" w14:textId="6F64715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5F7B" w14:textId="7BBC861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4C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0F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67109E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2F8" w14:textId="33280F3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A9E2" w14:textId="7B5CC1C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427B" w14:textId="0A7184F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A6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E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750B88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252" w14:textId="22DACE6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AC3F" w14:textId="308247A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B92B" w14:textId="4006B26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6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08B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5913B7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CC3" w14:textId="203A27D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229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3922" w14:textId="1103CE9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B475" w14:textId="5BF6D58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D9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5F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BC46FC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D04" w14:textId="2AC8E4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FBCF" w14:textId="5A18AF5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075F" w14:textId="2769CF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2D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4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E8B96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B06" w14:textId="062C8F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2097" w14:textId="000CC4C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31C5" w14:textId="215D0F1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8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2D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21460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5DE" w14:textId="4D671EC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BA58" w14:textId="04E5C40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pocinkovani ZN 2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B62F" w14:textId="0A192B6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85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EE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C9BA65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D95" w14:textId="35C227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6B6" w14:textId="7D9E5A8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1/2-1/4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BCD5" w14:textId="02A2781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39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E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772720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82F" w14:textId="2B679CE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D13A" w14:textId="3F03923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1/2-3/8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62DA" w14:textId="2DE5DF4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B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C9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B6D74C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61F" w14:textId="6D0269B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F334" w14:textId="070D90B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3/4-1/2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F9F8" w14:textId="66B26C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E0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8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1910A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779" w14:textId="29E720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2D6E" w14:textId="2E75878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1-3/4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7ABA" w14:textId="65F46C5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A0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AD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389B46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DB0" w14:textId="37648CF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90AF" w14:textId="6DDE52F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5/4-1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68CE" w14:textId="6CED8B7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D5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18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4D555A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9B7" w14:textId="7FBB6D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AF10" w14:textId="0520A0C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6/4-5/4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CC6" w14:textId="700D2F9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C81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4E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94E874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24B" w14:textId="382FD8C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239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4CED" w14:textId="4FC5834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6/4-3/4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1D75" w14:textId="44E7DDB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0A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A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CC9A4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7BE" w14:textId="20B3C31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C983" w14:textId="674949F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2-6/4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793D" w14:textId="0E31AD4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A0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3B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CF841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714" w14:textId="514AD18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8BE5" w14:textId="01A6DA5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ZN 6/4-1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C408" w14:textId="22D1DAB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9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D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FADF24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446" w14:textId="6D651E4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EF19" w14:textId="791377D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3/8-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85D" w14:textId="67C1128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0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FB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92BAED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B11" w14:textId="69168B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F7E8" w14:textId="7AE8BE4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½-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9FB" w14:textId="74F0694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E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A9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D33AB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41B" w14:textId="15C6EFF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E887" w14:textId="4DD8B37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3/4-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38EB" w14:textId="4604D23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9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8C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CC7AD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016" w14:textId="43A7A43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7724" w14:textId="0D689D1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1-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702E" w14:textId="4202669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ED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F9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D63F88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696" w14:textId="7EFEAAB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6DB9" w14:textId="015F473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5/4-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4C1E" w14:textId="7125C4E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2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75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28E649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AB3" w14:textId="1CA5A18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1F4F" w14:textId="3F3AA90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6/4-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0453" w14:textId="50FFD8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9E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D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412E68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B38" w14:textId="18DF33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262E" w14:textId="4873019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2-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563B" w14:textId="021876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CA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C3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DBA4A1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54C" w14:textId="4583856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249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4B4D" w14:textId="7F106B1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2 ½-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A8E2" w14:textId="7F83351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C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3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13F19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F67" w14:textId="54F46DD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9AFD" w14:textId="33EA74B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3 (88.9)-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BB13" w14:textId="6799A8B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F6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E9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488A44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438" w14:textId="4DCDC68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DB2E" w14:textId="448CF62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8 (219.1)-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1739" w14:textId="0CEAB67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9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6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24A42E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50E" w14:textId="7515ED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8B76" w14:textId="6ECB6C2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10 (273.0)-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229B" w14:textId="2366FDB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E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9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BC4EE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1EF" w14:textId="326C51D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D6FC" w14:textId="0D0069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Hamburški luk-koleno 12 (323.9)- crni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5060" w14:textId="411F894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9A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6A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DA151D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419" w14:textId="4BEFEE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8C11" w14:textId="63D1F9A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21.3-17.2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2F81" w14:textId="71E24D0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90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9D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CA2B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AD3" w14:textId="473187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5BB0" w14:textId="0962D01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26.9-21.3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6360" w14:textId="11B2A08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3E3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30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006E2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28F" w14:textId="78F6952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EFC2" w14:textId="2ED4B43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33.7-26.9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D065" w14:textId="0CC5F6F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A9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F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CD4D34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AE3" w14:textId="4135133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85D0" w14:textId="3112FAA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42.4-33.7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2CE4" w14:textId="219F84D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6B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7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DBEC42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75D" w14:textId="56E34D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E332" w14:textId="40277E0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48.3-42.4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CB1C" w14:textId="7FB73D2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1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F5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EBE7A8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646" w14:textId="001B778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259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078E" w14:textId="461A17A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60.3-48.3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C167" w14:textId="33B1412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F0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8D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623E30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E01" w14:textId="3450C7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CFB9" w14:textId="720A1DF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76.1-60.3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9A24" w14:textId="321E57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7D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845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45A402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469" w14:textId="5A4305A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B6AF" w14:textId="092D2ED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88.9-76.1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18D6" w14:textId="50FE89A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B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EF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E4673C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B34" w14:textId="7BE517B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D2D2" w14:textId="256B470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108.0-88.9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C916" w14:textId="4FF3B62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22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E0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6C91F9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23D" w14:textId="162A59E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263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62C9" w14:textId="1F90854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406.4-273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B70D" w14:textId="539F613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54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08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21F2F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FF1" w14:textId="471A960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</w:t>
            </w: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6539" w14:textId="0654BA7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114.3-108.0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3025" w14:textId="24604DA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FC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AC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A25FF5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C49" w14:textId="744894D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7E57" w14:textId="7B818B3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redukcija133-114.3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B6EE" w14:textId="1D90942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4C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5B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39D276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12F" w14:textId="4683417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96B4" w14:textId="33C6BB1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168-133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5055" w14:textId="4E907FB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7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EC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C6A73D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462" w14:textId="01364B4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A382" w14:textId="6A04097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219-168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9F3F" w14:textId="1881AB9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8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73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6201E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E0A" w14:textId="2F5C19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04DE" w14:textId="37EB14B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114.3-88.9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8D51" w14:textId="41A0743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00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FA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558A3D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8F2E" w14:textId="3E42590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269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A663" w14:textId="508649B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168-108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F32A" w14:textId="4397D40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BE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D2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683FE1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F7A" w14:textId="4266A80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1813" w14:textId="4AC76CF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219-159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7B4E" w14:textId="32ACD24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01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BE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1F00B6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270" w14:textId="4A3F3A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F118" w14:textId="5FAB238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168-88.9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20D3" w14:textId="2B0CA6B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93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E9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EA1A89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347" w14:textId="03E2AE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9AD9" w14:textId="437DF06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76.1-48.3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71CA" w14:textId="1F63C28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2EF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3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38AA29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838" w14:textId="286D02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78E3" w14:textId="517D099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114.3-60.3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6D4F" w14:textId="512A499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6F8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36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060A9B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5C1" w14:textId="5BC376A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70BE" w14:textId="44E4F19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159-133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245" w14:textId="5E555D6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23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6F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4FDD00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A9C" w14:textId="0017C8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374E" w14:textId="1E14251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114.3-48.3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5CB7" w14:textId="0BECF97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6D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9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AFBD34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80C" w14:textId="2BB54C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9415" w14:textId="05E0906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60.3-33.7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9683" w14:textId="1D2ACA7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1D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F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6EC9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646" w14:textId="4E48C0E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3B3C" w14:textId="13112C4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108.0-76.1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424B" w14:textId="0DA5B2E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46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C3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61EB09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35F" w14:textId="7D24E91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E554" w14:textId="14DC0CE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108.0-60.3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D535" w14:textId="28CC73C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84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888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E9151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289" w14:textId="192FADC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279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DCE0" w14:textId="58E8292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Koncentrična redukcija 48.3-26.9 kovana crna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6800" w14:textId="46824D7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DA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99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F1D7D0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641" w14:textId="25C890A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A1F8" w14:textId="5D8077B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Držač cevi – šelna razne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F37" w14:textId="0FE1D21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C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8B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D3C2D5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6C6" w14:textId="10136A5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3A5D" w14:textId="247D958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Konzola za radijator kut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0A15" w14:textId="6544FD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A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1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B88E3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54D" w14:textId="232C87E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A97E" w14:textId="00DF158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Konzola za radijator nut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1D8A" w14:textId="22C0754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E0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BB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F3D0A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5A3" w14:textId="68DED0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0B63" w14:textId="094A4EB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Prolaz kroz zid 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D89D" w14:textId="4C5FD0D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E6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17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2DF965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6FA" w14:textId="5C00A2C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BEE1" w14:textId="02BB68F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propusni kosi 1"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9375" w14:textId="12DC0D8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C18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41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FFFD7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53C" w14:textId="0663B6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992A" w14:textId="6AB611C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Konusi  za izmenjivače razni kom 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CD33" w14:textId="1F0058E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1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97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17A30A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D7F" w14:textId="57B77B0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3E3B" w14:textId="65D4B2C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Nipl NC bojlerski 1/2-3/8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4942" w14:textId="6B5E58D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B1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6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67C93F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169" w14:textId="252082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425A" w14:textId="2BDC882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22 -1/2 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7326" w14:textId="1D84588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D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6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5D8890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A2D" w14:textId="63EDCF6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9E5A" w14:textId="465F97D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T-komad mesingani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D0C4" w14:textId="7943F92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2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7E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D323A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F2D" w14:textId="64CE2D0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289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AC93" w14:textId="5C51910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mesingani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6B53" w14:textId="3FB9E7B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C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C2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484E26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D79" w14:textId="4BE1791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9DBA" w14:textId="4035F65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mesingani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8B39" w14:textId="59FA56D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71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1C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EBCDF3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35" w14:textId="2813D37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6785" w14:textId="71391D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Deguza elektroda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170E" w14:textId="73E1E19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7B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2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CFD0D3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8DF" w14:textId="5A4C2BE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FF65" w14:textId="372B086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produžetak 3/8 20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C479" w14:textId="3B97A71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6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22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201C07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5A5" w14:textId="655F2AD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5ECA" w14:textId="08ED888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produžetak 3/8 15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28AD" w14:textId="43F1B3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E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34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352EB4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9B9" w14:textId="0686950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334A" w14:textId="1B9B25E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produžetak 3/8 10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89DB" w14:textId="2A6D408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6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BA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84ED0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307" w14:textId="3BB9426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E6A2" w14:textId="2A0971E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Nož za rezanje cevi 1/8-2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AEB0" w14:textId="3C5124A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DF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2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E85C36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433" w14:textId="408E5C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AADD" w14:textId="4764394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EK ventil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E7AF" w14:textId="0FF7071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0B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D6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DBA0D5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35F" w14:textId="5CD133E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831E" w14:textId="6AF5809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Pasta za varenje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D643" w14:textId="12D6AAB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34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E7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0FB6F6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98B" w14:textId="6CC21C4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E528" w14:textId="675375C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Žica za plombiranje kg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C69" w14:textId="5060B16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98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C6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05821D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A36C" w14:textId="3780C8B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299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2F24" w14:textId="07DB1C0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loptasti gasni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47CE" w14:textId="2883BF9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78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62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6956B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9BD" w14:textId="226BD04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22B1" w14:textId="7BCE26B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loptasti gasni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CB5F" w14:textId="6159327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B1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9F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55FE05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B0E" w14:textId="33AE0E5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FC63" w14:textId="2EB0C20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konusni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390" w14:textId="35F28ED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D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7A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776FBF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94A" w14:textId="755BEBA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DB02" w14:textId="4E0F73C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ozračni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AE60" w14:textId="355EDF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9C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3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D1B66D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DA7" w14:textId="3A51499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713A" w14:textId="41D8B9A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Univerzalni nosač al.radijatora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8495" w14:textId="13AFC0C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8A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00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7CC6D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5B7" w14:textId="6F41463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45DA" w14:textId="3258511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 Ø323.9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8627" w14:textId="588294D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4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E1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AA9D5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0C3" w14:textId="746990B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58EF" w14:textId="012C4D2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Ø273.0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9879" w14:textId="2495B99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70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5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8E11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74F" w14:textId="6CB1CC7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91D" w14:textId="1B99A56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Ø406.4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F5D7" w14:textId="1EFD2DB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DC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CD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AD8D1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7E0" w14:textId="12326BB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E084" w14:textId="706BCD3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Ø159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F043" w14:textId="71CED1B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8A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09D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5AACE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615" w14:textId="4314BD7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308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89E8" w14:textId="72ABB58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Ø355.6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60CC" w14:textId="2650415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1F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0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912A30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FA5" w14:textId="379C73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309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427A" w14:textId="4060648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Ø219.1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0B60" w14:textId="6FE72A6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F8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68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A09425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863" w14:textId="2E48D32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01D0" w14:textId="4CFE1A9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Ø76.1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45DA" w14:textId="12537B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C5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26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680A2D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E34" w14:textId="528B6A1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1F02" w14:textId="4B4FC50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Ø133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5976" w14:textId="27B7B60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B8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756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C9DA5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BC1" w14:textId="70E3991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6214" w14:textId="4E45E4F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5E21" w14:textId="4DCFE4C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8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AA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87819F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56D" w14:textId="796039D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2B33" w14:textId="6A6DF8F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Ø88.9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21A3" w14:textId="3B8911F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97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57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41D60D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E8D" w14:textId="51F0C8D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F292" w14:textId="17F5647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Ø60.3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791F" w14:textId="14822E5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F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AA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E150F4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E69" w14:textId="170E8A8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C13A" w14:textId="3C1BF44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Ø48.3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BB2A" w14:textId="613930C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61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5B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E04EF9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8C1" w14:textId="589B031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AEAA" w14:textId="177854B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Ø42.4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A5B3" w14:textId="6A11F6D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73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8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EAA916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EFC" w14:textId="5654FC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B5B7" w14:textId="7E55C38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Ø33.7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01DA" w14:textId="4E37BC8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CFE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43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27828E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CB6" w14:textId="17D5BF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DFBF" w14:textId="3B3BA30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Ø26.9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93FA" w14:textId="4B48246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5B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7D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16D27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A10" w14:textId="633D47F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77FD" w14:textId="79E952C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Reparaciona spojnica Ø21.3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E605" w14:textId="29A9D82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81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1B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895238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E9AF" w14:textId="57E0B18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8DA2" w14:textId="071967F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3606" w14:textId="73D5AA8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A8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1E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B34A64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B8E" w14:textId="6B2A64F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9268" w14:textId="74B6809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5129" w14:textId="66FCDC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604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0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53B8EB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71E" w14:textId="7F1A93B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999F" w14:textId="1870F9F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1592" w14:textId="0D9F6A8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D5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18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30F200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7A8" w14:textId="337AD19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A2CE" w14:textId="4132B7D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8C74" w14:textId="37C5949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3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AD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040CB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F33" w14:textId="02EF632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6A22" w14:textId="51C4CDD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sa ispustom 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75B1" w14:textId="31E2CB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AE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A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53A39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506" w14:textId="7EF647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0642" w14:textId="061A67B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5/4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054A" w14:textId="64A8113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6A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3C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A8ACEA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4C9" w14:textId="55ED5DA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9DC1" w14:textId="3E087A9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Šiber ventil 6/4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F40B" w14:textId="1EA8D31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87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E1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2FEED0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FB3" w14:textId="1AE1BE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9E1A" w14:textId="6653E0C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Termostat regulacioni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30C0" w14:textId="4DB6824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F6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1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25516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5C1" w14:textId="28E3E8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1245" w14:textId="3AE2F7A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Termostat zaštitni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D402" w14:textId="6DB0B9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CA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66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505EB3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2B7" w14:textId="3852F59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329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EB71" w14:textId="3044895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Ključ za aluminijumske radijatore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3CA5" w14:textId="2FD20FE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3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6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2186EB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A50D" w14:textId="785944E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B82B" w14:textId="5055416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Hvatač nečistoće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84D" w14:textId="28B8EA2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AC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0D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328B27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20D" w14:textId="661BC17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</w:t>
            </w:r>
            <w:r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802F" w14:textId="71BB80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Luk poluobilazni Cu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87C1" w14:textId="58FBE72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8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1C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A2443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A51" w14:textId="7533E1D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C122" w14:textId="414D38B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Luk poluobilazni Cu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0AFF" w14:textId="52E0CA1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3B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D7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94E1CF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00A" w14:textId="1D40F13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5E9C" w14:textId="4A85CF2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Luk poluobilazni Cu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4B61" w14:textId="14B4DFC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7B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658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79846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0BD" w14:textId="67F4B4F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8E69" w14:textId="0A69AD2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jednoredni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0D43" w14:textId="79F94A2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93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A9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5AF3C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E25" w14:textId="58EF53B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95A9" w14:textId="132415F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jednoredni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5487" w14:textId="6B9DAB5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A9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4C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1623FE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CAE" w14:textId="249382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66B1" w14:textId="6A6BA76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jednoredni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7915" w14:textId="1AC394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9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F2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2DF10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9F6" w14:textId="74625BA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84C0" w14:textId="3F02123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jednoredni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802F" w14:textId="5C15A5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B0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7C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B0E17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A969" w14:textId="7BDF36C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CB07" w14:textId="4D8225E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dvoredni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B9FE" w14:textId="45849DB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A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C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AAEB45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55B69" w14:textId="1B51D58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339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5076D5" w14:textId="14F582F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dvoredni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B78E3" w14:textId="0BA2CBE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96D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A73F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7128E3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568" w14:textId="4A3EABB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4FE9" w14:textId="29ADE1F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dvoredni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8247" w14:textId="7F74F14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F1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97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B8250A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411" w14:textId="5B44945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4555" w14:textId="0EC3CA2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Nosač PVC dvoredni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8998" w14:textId="4459DA0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3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C4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7E626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194" w14:textId="2BCBF43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49F6" w14:textId="083018B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323 x 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2B1F" w14:textId="460E54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C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46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37162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8D7" w14:textId="601E268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0768" w14:textId="382FC07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Kompezator MC10/125/110/T/3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D635" w14:textId="2ED1514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64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AFD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EE61B8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62D" w14:textId="224DCC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B9AE" w14:textId="1AF7C61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Kompezator dupli DN 406 x 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FDB5" w14:textId="2F289BE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D1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451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0CE4A9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05A" w14:textId="175CF0F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456B" w14:textId="2E76211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Kompezator dupli DN 355.6 x 1040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E09B" w14:textId="43F2288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FC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A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84F179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8EF" w14:textId="35E54D5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6B24" w14:textId="04DF471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Kompezator dupli DN 406 x 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EE09" w14:textId="3C0A09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4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9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7AAC49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D9A" w14:textId="40EDDE0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D450" w14:textId="04B6325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Kompezator DN 355 x 675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D2F5" w14:textId="6816A08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F4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E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73374D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92D" w14:textId="76F7E5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8CC7" w14:textId="5CB6F5C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DN 400 x 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886E" w14:textId="4718860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18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14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945890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1B6" w14:textId="233193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349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A083" w14:textId="72006F0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DN 300 x 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A2ED" w14:textId="12D981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0FB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94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CFF352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667" w14:textId="7617807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C47D" w14:textId="15B0F45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 DN 200 x 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A56E" w14:textId="3D4E7F8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6BB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3D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96BD3B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2EA" w14:textId="700C38F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26DE" w14:textId="409A13C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 DN 219 x 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0703" w14:textId="077E9AC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B6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13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6CABC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C93" w14:textId="0C4B694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0CFB" w14:textId="71F4B9C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 DN 76 x 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AA09" w14:textId="1F03D9F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5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86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E8D34E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1C2" w14:textId="7C64AB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C3BD" w14:textId="5487683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 DN 150 x 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0658" w14:textId="71CDE29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24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843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5BC044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217" w14:textId="0DC604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8AD7" w14:textId="69B537D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Aksijalni kompezator dupli  DN 80 x 116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35D1" w14:textId="027AE9D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9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73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8ADC66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762" w14:textId="745DEA0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355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9CE8" w14:textId="682BAEE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Šamotni beton zvezda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561B" w14:textId="4068AF7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4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D0D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460D37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9D3" w14:textId="60F96D2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C924" w14:textId="6EE1F3E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nepovratni vertikalni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3CB9" w14:textId="0B217A4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C7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A0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060FD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F10" w14:textId="1F8B130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B2C4" w14:textId="6D56441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Nož za sečenje bakarnih cevi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EDC2" w14:textId="1E5D9A5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C2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5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A1A413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571" w14:textId="6DAC40B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99CF" w14:textId="217F5E0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Manometar 0-6 bar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7A7B" w14:textId="07F5CDB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A2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D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DDA085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A99" w14:textId="1EE4866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359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3436" w14:textId="2E462DF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Manometar 0-25 bar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0A81" w14:textId="7BE10F4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FB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13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F7797B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EAD" w14:textId="366C677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D7C0" w14:textId="555F5D1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Manometar glicerinski 0-16 bar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9D5E" w14:textId="04154E4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27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34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7D13A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716" w14:textId="1161F92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3E4B" w14:textId="4683F45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kotlovski  0-130 pravi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78AC" w14:textId="4067AD2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58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A4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11E95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A53" w14:textId="2CE69E7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85D7" w14:textId="4F412FB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kotlovski  0-150 pravi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7455" w14:textId="646AFBC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19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D8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257F2C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1E1" w14:textId="0D1C023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E96B" w14:textId="12CFE98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kotlovski  0-120 ugaoni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595" w14:textId="7749BAC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94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6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4F5C32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EDD" w14:textId="138C3AC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9657" w14:textId="4D3EB16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kotlovski 0-130 ugaoni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5EF7" w14:textId="628EB0E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A5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27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157C2B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4FC" w14:textId="2BA20CB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365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0746" w14:textId="7929136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kotlovski 0-150 ugaoni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C618" w14:textId="172503F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35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F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20160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949" w14:textId="1BEBC27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366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D611" w14:textId="37D99BA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Termometar sa kapicom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F70E" w14:textId="02157B6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CC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99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DDE0D6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C91" w14:textId="6B49413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367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6CD8" w14:textId="3236061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Lonče ozračno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6FF7" w14:textId="0D2C47D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13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43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12736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0CA" w14:textId="7548B95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368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7D91" w14:textId="5D94ED8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Lonče ozračno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0B00" w14:textId="76CC844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EB5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81F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BF69D8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5AA" w14:textId="438C3A5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369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43C6" w14:textId="35687AC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dimnjača fi 140/100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D4AD" w14:textId="1EFC919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D13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8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409D58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2AE" w14:textId="2585F15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C97E" w14:textId="043BFDD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dimnjača fi 150/100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96CE" w14:textId="5A6978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0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22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ADEE82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9FA" w14:textId="4ADB728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BC8F" w14:textId="0C86D6A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dimnjača fi 160/100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9165" w14:textId="1B46D7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2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BF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58EE58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0AD" w14:textId="3BA72EC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42E7" w14:textId="2BE4EC6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Ključ za panelne radijatore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5A88" w14:textId="07C3E10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D93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E1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6D8751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FB0" w14:textId="5FFD82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B89C" w14:textId="084E064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pocinkovana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1450" w14:textId="009D386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A2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A1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0ACF21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160" w14:textId="67DC720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FBED" w14:textId="3454C4D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pocinkovana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9AF2" w14:textId="2A8A170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CA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EF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CE8501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A86" w14:textId="24FE7E0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DEE6" w14:textId="3310322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pocinkovana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0017" w14:textId="0EA2E75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205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77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C66C03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1F6" w14:textId="5D773A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7AA7" w14:textId="0F6148B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Cev pocinkovana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5307" w14:textId="1A922B5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EC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37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58301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6D8" w14:textId="391EDB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1226" w14:textId="222FEEC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Cu 42-35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E670" w14:textId="7494ACC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E1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4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4380AAB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AF0" w14:textId="057EC92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83B3" w14:textId="23E6F3C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redukcija 3/8UN-1/2UN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540E" w14:textId="06B581D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16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49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D60CED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0A5" w14:textId="57AA57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379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4551" w14:textId="6E23ADD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redukcija 1/2UN-3/4SN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A4A" w14:textId="7C43A74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80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75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DB825D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416" w14:textId="25308F9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42DC" w14:textId="69D16EB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produžetak ½ 30 mm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B6DC" w14:textId="4A74CD7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D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87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F33C2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5F3" w14:textId="4739844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E1A3" w14:textId="2292544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crni 3 cola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F332" w14:textId="7DFA5E0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BD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007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73AC86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61A" w14:textId="244778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3005" w14:textId="62B7044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crni 5-4-5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EADB" w14:textId="08F768E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D8D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8C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1F1483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E16" w14:textId="56CD051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2B32" w14:textId="222CCAC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crni 5 cola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D18B" w14:textId="167F23E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3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8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2A199E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151" w14:textId="08EE7CC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AC24" w14:textId="2B6BEEB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T- komad Cu 35-18-35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D85D" w14:textId="2692310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8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D6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CB0587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591" w14:textId="0BA70A9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4ACB" w14:textId="66B2963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 xml:space="preserve">MS T – komad ½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35FA" w14:textId="516FFC5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E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AA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9FDEB9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102" w14:textId="528C496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F0FC" w14:textId="6C396F6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T – komad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C36C" w14:textId="50314A4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1D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32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E892AC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D72" w14:textId="46C2E40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0B1A" w14:textId="7272CD4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B25F" w14:textId="0DFCA05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CC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49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AF96B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3A0" w14:textId="136440A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2C77" w14:textId="393B06E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dupli nipl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94D0" w14:textId="2F9F720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99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E7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F93324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9CE" w14:textId="1048A08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389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ED75" w14:textId="288560A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Gredice od purpena 10 x 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6F20" w14:textId="12E5991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5B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0D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44C4A1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249" w14:textId="1195A88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7BED" w14:textId="1FD8D29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Pljosnati zasun DN 40/6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1208" w14:textId="0D2F8D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C1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5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509E01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3BB" w14:textId="3336839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F4D4" w14:textId="5C14878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Pljosnati zasun DN 50/6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5630" w14:textId="7458434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BF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17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B7DB42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DE4" w14:textId="56DE0C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F2FA" w14:textId="1A9F621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Pljosnati zasun DN 65/6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6A77" w14:textId="79190D8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4A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6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EA27D0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F4B" w14:textId="7AAC053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F54A" w14:textId="6F82DA5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Pljosnait zasun DN 80/6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F7F2" w14:textId="5129944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D2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10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59FAC8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96E" w14:textId="4729867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2A60" w14:textId="09FFB24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sa termostatskom glavom 3/8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AA2B" w14:textId="432AD26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9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E1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FC2B27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F36" w14:textId="30924FF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65BB" w14:textId="3166D96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sa termostatskom glavom 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8BFA" w14:textId="5CD63BA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5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D5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3376E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2BB" w14:textId="5D70B3F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AA4C" w14:textId="51AF4A8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sa termostatskom glavom 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01B2" w14:textId="21BBD3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C9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DE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EE74E2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DA7" w14:textId="65110D2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BDA9" w14:textId="4CCB6F3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Gusani radijator 580 x 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EF1D" w14:textId="3DBA5B8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28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1B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4637DF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810" w14:textId="6C6F1AB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8961" w14:textId="33767E1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9 mm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3796" w14:textId="31556ED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E2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7F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5411CD9" w14:textId="77777777" w:rsidTr="00966CA9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869" w14:textId="3CBE85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399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927" w14:textId="63CF8AB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13 mm 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922C" w14:textId="358A9F3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62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92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E3C737C" w14:textId="77777777" w:rsidTr="00966CA9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F50" w14:textId="7AB8F7B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5AEB" w14:textId="2C09C3A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19 mm 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AE75" w14:textId="220B3B7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41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C9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1FB754B" w14:textId="77777777" w:rsidTr="00966CA9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E92" w14:textId="1BF698C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lastRenderedPageBreak/>
              <w:t>401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F110" w14:textId="0DA3E5D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18/9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CD8D" w14:textId="23F5952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2C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DA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0D6FFE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C78" w14:textId="426E4BB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327C" w14:textId="63B437F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9 mm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B669" w14:textId="1F66FCB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B3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70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19665D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C68" w14:textId="021B4B8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2C4C" w14:textId="13D43C6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13 mm 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2EBC" w14:textId="4CF9B74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4F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8C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F7B45A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CD1" w14:textId="1167114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38D9" w14:textId="501CFE7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Armafleks samolepljivi 19 mm   6m</w:t>
            </w:r>
            <w:r w:rsidRPr="007433E1">
              <w:rPr>
                <w:rFonts w:ascii="Calibri" w:hAnsi="Calibri"/>
                <w:color w:val="000000"/>
                <w:szCs w:val="24"/>
                <w:vertAlign w:val="superscript"/>
                <w:lang w:eastAsia="sr-Latn-C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BE63" w14:textId="22F8B42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8F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06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771B73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C88" w14:textId="2AA4E61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FC58" w14:textId="035A57E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18/9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C4" w14:textId="3A23E6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0E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59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98F1F3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40A" w14:textId="57C3D20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47D8" w14:textId="3BE9D48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22/9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F1A" w14:textId="0E574E0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F6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E6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4E17BF5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52FB" w14:textId="40FC665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4FA3" w14:textId="148B736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28/9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DBC8" w14:textId="46584D7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10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C0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5265736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50E" w14:textId="6E284AD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25C3" w14:textId="44D6CB8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35/9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9535" w14:textId="449F89B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DB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0D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3480B0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830" w14:textId="5C0569E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409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F4C5" w14:textId="7F4B9C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42/9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02CF" w14:textId="37723A7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F7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B26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C13FB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3A6" w14:textId="165300F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650A" w14:textId="12B5BCF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48/9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DC51" w14:textId="343AE2E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54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E3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770E562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F2E" w14:textId="01035E0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84A8" w14:textId="611ED2F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76/13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FF10" w14:textId="521F2CF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77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2D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980963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44B" w14:textId="2B108B3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061A" w14:textId="768FAD3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60/9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10DF" w14:textId="110D5F1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DC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A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DEAA65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C75" w14:textId="512CA77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B259" w14:textId="00F4D0E7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89/13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E542" w14:textId="4905E14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8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D1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3D6F83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370" w14:textId="0BDB3B5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C544" w14:textId="4AFEF12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60/13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704E" w14:textId="019F43A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FC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12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E9C9E2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629" w14:textId="0683FCF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8BE0" w14:textId="3175563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114/13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E710" w14:textId="55F3D4C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71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DA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BCECD9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11B" w14:textId="3E82888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3DA" w14:textId="7D78FEA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48/19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1121" w14:textId="0636D87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E2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58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33604F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622" w14:textId="1E00F0A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7B0C" w14:textId="25CF215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Plamafleks 15/9 x 2m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6F93" w14:textId="011A5FE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9A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26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4EC7D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439" w14:textId="36E9113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4849" w14:textId="163FE9F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15-3/8SN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0098" w14:textId="6BDE46F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AC9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3A3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19CF3B9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81F" w14:textId="53D8DEB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63C6" w14:textId="2D007CC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15-3/8UN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537C" w14:textId="495512A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8A8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0AC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C5F1EEA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236" w14:textId="645EC81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21EF" w14:textId="06BEDCE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22-1/2SN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B261" w14:textId="5FB85F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03E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9B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20F0968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442" w14:textId="65B3B92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6528" w14:textId="632CFC6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22-3/4UN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9DAD" w14:textId="3F38DB8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D02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3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393450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B42" w14:textId="7964BC2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B999" w14:textId="4FDCED7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35-1/2SN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0C61" w14:textId="034BC86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D15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46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2C256F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835" w14:textId="5444A5E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73D8" w14:textId="698FB2F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35-1/2UN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F019" w14:textId="0D53EDE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C59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D1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072AFF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F4B" w14:textId="457FA69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52A2" w14:textId="48D1B6C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18-3/4SN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03C1" w14:textId="67D9E8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EA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5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9D80E33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107" w14:textId="228B867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3763" w14:textId="305DAC3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18-3/8UN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C134" w14:textId="2DB82D9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BD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C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61A4A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7F8" w14:textId="1B45463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3CD6" w14:textId="14A55FA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22-1 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AC1F" w14:textId="0DBA850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49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89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97C3BB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AE3" w14:textId="7E98599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5942" w14:textId="2752513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MS spojnica 15-1/2UN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2E2A" w14:textId="478F1339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E6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A1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DEB264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402" w14:textId="3A8E115B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158" w14:textId="1C01BD5D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Spojnica ¾ za okiten crevo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A708" w14:textId="56E140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47B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61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2AC2152E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CCD" w14:textId="5FD575D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429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2F5C" w14:textId="09CA563B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Penjalice za šahtove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C2ED" w14:textId="1A80FE0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42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600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D9167EF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DC1" w14:textId="4B6433C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1038" w14:textId="325AC6D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propusni točak 20-2 isp.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1EF8" w14:textId="619E136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5C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0A4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BB5EB7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EB9" w14:textId="3AAD86D7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25A3" w14:textId="5F89E7F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Zvono vodokotlića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9D4E" w14:textId="085C485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0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AE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8DEADF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D65" w14:textId="2FE97BE6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545E" w14:textId="4893BBE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nepovratni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6A8C" w14:textId="5750023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52E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94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6D062AD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AC2" w14:textId="2F2C37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3417" w14:textId="669B6A79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Ventil loptasti gasni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385C" w14:textId="337255F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1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43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E8B70B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8BD" w14:textId="6CC5181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C818" w14:textId="7350859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radijatorska global 1-1/2  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2DF7" w14:textId="4459D2D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04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B9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D55DF3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B6B" w14:textId="1715BE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EEE6" w14:textId="7321BF54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radijatorska global 1-1/2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BE07" w14:textId="44F9FBE3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F8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7D7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139D191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208" w14:textId="142BC01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0E34" w14:textId="70B5F2D2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radijatorski global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BDCE" w14:textId="45410A6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44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E36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886F647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C92" w14:textId="74C30EC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BF28" w14:textId="0F31657E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Redukcija radijatorksa global 1-3/4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64BC" w14:textId="6B38200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35D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0FA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09049D4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426" w14:textId="73F24DA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CBAD" w14:textId="750F4858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Čep automatske ozrake 1 col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9CB2" w14:textId="6332736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AE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07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BFFC0F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01F8" w14:textId="297C3A31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439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31A8" w14:textId="6657534C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Klizna spojnica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B41B" w14:textId="2181365E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A84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852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769D5E5B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C4D" w14:textId="1607A35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440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0E32" w14:textId="3F238A36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Mini kugl ventil 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8767" w14:textId="750F7DBA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6231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198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68FD1710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69B" w14:textId="72DD13F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441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215D" w14:textId="517A2045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Regulator promaje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CA72" w14:textId="6E5730A5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33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8E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58AB0D0C" w14:textId="77777777" w:rsidTr="00966CA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F24" w14:textId="08F268C4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442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AB5C" w14:textId="5534CB0F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Sigurnosni ventil 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B5C0" w14:textId="21F20F5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B9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6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1A509400" w14:textId="77777777" w:rsidTr="00966CA9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DC7" w14:textId="0F42DFF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</w:rPr>
              <w:t>443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5BA8" w14:textId="655EF00A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Ekspanziona posuda 50l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16FE" w14:textId="5E428D7C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BBE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05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B94836"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  <w:t> </w:t>
            </w:r>
          </w:p>
        </w:tc>
      </w:tr>
      <w:tr w:rsidR="00966CA9" w:rsidRPr="00B94836" w14:paraId="3953BF98" w14:textId="77777777" w:rsidTr="00CC714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448B" w14:textId="01150278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444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627C" w14:textId="062B9790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Ekspanziona posuda 100l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0EA7" w14:textId="3A3ABFF0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142D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F7C3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</w:tr>
      <w:tr w:rsidR="00966CA9" w:rsidRPr="00B94836" w14:paraId="568C49E4" w14:textId="77777777" w:rsidTr="00CC714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6132" w14:textId="5E0D9EDD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445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C122" w14:textId="51622051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Ekspanziona posuda 150l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2CDC" w14:textId="7AE2379F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E955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53EC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</w:tr>
      <w:tr w:rsidR="00966CA9" w:rsidRPr="00B94836" w14:paraId="6AABC1EC" w14:textId="77777777" w:rsidTr="00CC714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F319" w14:textId="373E91DE" w:rsidR="00966CA9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446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EE3B" w14:textId="3C7E9553" w:rsidR="00966CA9" w:rsidRPr="00B94836" w:rsidRDefault="00966CA9" w:rsidP="00171CB6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</w:rPr>
            </w:pPr>
            <w:r w:rsidRPr="007433E1">
              <w:rPr>
                <w:rFonts w:ascii="Calibri" w:hAnsi="Calibri"/>
                <w:color w:val="000000"/>
                <w:szCs w:val="24"/>
                <w:lang w:eastAsia="sr-Latn-CS"/>
              </w:rPr>
              <w:t>Ekspanziona posuda 200l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39B4" w14:textId="537CBC02" w:rsidR="00966CA9" w:rsidRPr="00B94836" w:rsidRDefault="00966CA9" w:rsidP="004D7023">
            <w:pPr>
              <w:shd w:val="clear" w:color="auto" w:fill="FFFFFF" w:themeFill="background1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D783A">
              <w:rPr>
                <w:rFonts w:ascii="Calibri" w:hAnsi="Calibri"/>
                <w:szCs w:val="24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9A49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D1EF" w14:textId="77777777" w:rsidR="00966CA9" w:rsidRPr="00B94836" w:rsidRDefault="00966CA9" w:rsidP="004D7023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Cs w:val="24"/>
                <w:lang w:val="sr-Latn-RS" w:eastAsia="sr-Latn-RS"/>
              </w:rPr>
            </w:pPr>
          </w:p>
        </w:tc>
      </w:tr>
    </w:tbl>
    <w:p w14:paraId="0D74F844" w14:textId="77777777" w:rsidR="00B94836" w:rsidRDefault="00B94836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7422434A" w14:textId="77777777" w:rsidR="00981BB3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617C5AC0" w14:textId="77777777" w:rsidR="00981BB3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7AB2751A" w14:textId="77777777" w:rsidR="00981BB3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2B43623A" w14:textId="77777777" w:rsidR="00981BB3" w:rsidRDefault="00981BB3" w:rsidP="004D7023">
      <w:pPr>
        <w:shd w:val="clear" w:color="auto" w:fill="FFFFFF" w:themeFill="background1"/>
        <w:jc w:val="both"/>
        <w:rPr>
          <w:rFonts w:ascii="Calibri" w:hAnsi="Calibri"/>
          <w:sz w:val="20"/>
        </w:rPr>
      </w:pPr>
    </w:p>
    <w:p w14:paraId="531C279B" w14:textId="77777777" w:rsidR="009046F9" w:rsidRDefault="009046F9" w:rsidP="004D7023">
      <w:p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</w:p>
    <w:sectPr w:rsidR="009046F9" w:rsidSect="00F10675">
      <w:head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C54B" w14:textId="77777777" w:rsidR="00850962" w:rsidRDefault="00850962">
      <w:r>
        <w:separator/>
      </w:r>
    </w:p>
  </w:endnote>
  <w:endnote w:type="continuationSeparator" w:id="0">
    <w:p w14:paraId="30B77CCC" w14:textId="77777777" w:rsidR="00850962" w:rsidRDefault="008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989"/>
    </w:tblGrid>
    <w:tr w:rsidR="00F10675" w:rsidRPr="00BB36E0" w14:paraId="3E4AFEAB" w14:textId="77777777">
      <w:tc>
        <w:tcPr>
          <w:tcW w:w="10989" w:type="dxa"/>
          <w:tcBorders>
            <w:top w:val="single" w:sz="4" w:space="0" w:color="auto"/>
          </w:tcBorders>
        </w:tcPr>
        <w:p w14:paraId="7973AC24" w14:textId="77777777" w:rsidR="00F10675" w:rsidRPr="00070B34" w:rsidRDefault="00F10675">
          <w:pPr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  <w:lang w:val="sr-Cyrl-CS"/>
            </w:rPr>
            <w:t xml:space="preserve">Текући </w:t>
          </w:r>
          <w:r w:rsidRPr="00BB36E0">
            <w:rPr>
              <w:rFonts w:ascii="Verdana" w:hAnsi="Verdana"/>
              <w:sz w:val="18"/>
              <w:lang w:val="sr-Cyrl-CS"/>
            </w:rPr>
            <w:t xml:space="preserve">рачун Војвођанска банка Сремска Митровица </w:t>
          </w:r>
          <w:r>
            <w:rPr>
              <w:rFonts w:ascii="Verdana" w:hAnsi="Verdana"/>
              <w:sz w:val="18"/>
              <w:lang w:val="sr-Cyrl-CS"/>
            </w:rPr>
            <w:t>325-9500600043091-</w:t>
          </w:r>
          <w:r>
            <w:rPr>
              <w:rFonts w:ascii="Verdana" w:hAnsi="Verdana"/>
              <w:sz w:val="18"/>
            </w:rPr>
            <w:t>78</w:t>
          </w:r>
        </w:p>
        <w:p w14:paraId="659FCB66" w14:textId="77777777" w:rsidR="00F10675" w:rsidRPr="00BB36E0" w:rsidRDefault="00F10675">
          <w:pPr>
            <w:jc w:val="center"/>
            <w:rPr>
              <w:rFonts w:ascii="Verdana" w:hAnsi="Verdana"/>
              <w:b/>
              <w:sz w:val="18"/>
              <w:lang w:val="sr-Cyrl-CS"/>
            </w:rPr>
          </w:pPr>
          <w:r>
            <w:rPr>
              <w:rFonts w:ascii="Verdana" w:hAnsi="Verdana"/>
              <w:sz w:val="18"/>
              <w:lang w:val="sr-Cyrl-CS"/>
            </w:rPr>
            <w:t xml:space="preserve">Текући </w:t>
          </w:r>
          <w:r w:rsidRPr="00BB36E0">
            <w:rPr>
              <w:rFonts w:ascii="Verdana" w:hAnsi="Verdana"/>
              <w:sz w:val="18"/>
              <w:lang w:val="sr-Cyrl-CS"/>
            </w:rPr>
            <w:t xml:space="preserve"> рачун </w:t>
          </w:r>
          <w:r w:rsidRPr="00BB36E0">
            <w:rPr>
              <w:rFonts w:ascii="Verdana" w:hAnsi="Verdana"/>
              <w:sz w:val="18"/>
            </w:rPr>
            <w:t xml:space="preserve">Banca Intesa </w:t>
          </w:r>
          <w:r w:rsidRPr="00BB36E0">
            <w:rPr>
              <w:rFonts w:ascii="Verdana" w:hAnsi="Verdana"/>
              <w:sz w:val="18"/>
              <w:lang w:val="sr-Cyrl-CS"/>
            </w:rPr>
            <w:t>Сремска Митровица 160-91464-97</w:t>
          </w:r>
        </w:p>
      </w:tc>
    </w:tr>
    <w:tr w:rsidR="00F10675" w:rsidRPr="00BB36E0" w14:paraId="73DFD0B0" w14:textId="77777777">
      <w:tc>
        <w:tcPr>
          <w:tcW w:w="10989" w:type="dxa"/>
        </w:tcPr>
        <w:p w14:paraId="5E18AE33" w14:textId="77777777" w:rsidR="00F10675" w:rsidRPr="00BB36E0" w:rsidRDefault="00F10675" w:rsidP="00AA25FD">
          <w:pPr>
            <w:jc w:val="center"/>
            <w:rPr>
              <w:rFonts w:ascii="Verdana" w:hAnsi="Verdana"/>
              <w:sz w:val="18"/>
              <w:lang w:val="sr-Cyrl-CS"/>
            </w:rPr>
          </w:pPr>
          <w:r w:rsidRPr="00BB36E0">
            <w:rPr>
              <w:rFonts w:ascii="Verdana" w:hAnsi="Verdana"/>
              <w:sz w:val="18"/>
              <w:lang w:val="sr-Cyrl-CS"/>
            </w:rPr>
            <w:t>Матични број</w:t>
          </w:r>
          <w:r>
            <w:rPr>
              <w:rFonts w:ascii="Verdana" w:hAnsi="Verdana"/>
              <w:sz w:val="18"/>
              <w:lang w:val="sr-Cyrl-CS"/>
            </w:rPr>
            <w:t>: 08198969;</w:t>
          </w:r>
          <w:r w:rsidRPr="00BB36E0">
            <w:rPr>
              <w:rFonts w:ascii="Verdana" w:hAnsi="Verdana"/>
              <w:sz w:val="18"/>
              <w:lang w:val="sr-Cyrl-CS"/>
            </w:rPr>
            <w:t xml:space="preserve"> Шифра делатности: 3530; ПИБ 100791738</w:t>
          </w:r>
        </w:p>
      </w:tc>
    </w:tr>
    <w:tr w:rsidR="00F10675" w14:paraId="34BCEB5A" w14:textId="77777777">
      <w:tc>
        <w:tcPr>
          <w:tcW w:w="10989" w:type="dxa"/>
        </w:tcPr>
        <w:p w14:paraId="6C55DAEF" w14:textId="275E3865" w:rsidR="00F10675" w:rsidRPr="00BB36E0" w:rsidRDefault="00F10675" w:rsidP="00127599">
          <w:pPr>
            <w:jc w:val="center"/>
            <w:rPr>
              <w:rFonts w:ascii="Verdana" w:hAnsi="Verdana"/>
              <w:sz w:val="18"/>
              <w:lang w:val="sr-Cyrl-CS"/>
            </w:rPr>
          </w:pPr>
          <w:r w:rsidRPr="00BB36E0">
            <w:rPr>
              <w:rFonts w:ascii="Verdana" w:hAnsi="Verdana"/>
              <w:sz w:val="18"/>
              <w:lang w:val="sr-Cyrl-CS"/>
            </w:rPr>
            <w:t>Тел.: 022/610-584,  639-272; Фаx: 022/610-579; www.</w:t>
          </w:r>
          <w:r w:rsidRPr="00BB36E0">
            <w:rPr>
              <w:rFonts w:ascii="Verdana" w:hAnsi="Verdana"/>
              <w:sz w:val="18"/>
            </w:rPr>
            <w:t xml:space="preserve">smtoplana.rs ; e-mail: </w:t>
          </w:r>
          <w:hyperlink r:id="rId1" w:history="1">
            <w:r w:rsidR="00CC7142" w:rsidRPr="009109D9">
              <w:rPr>
                <w:rStyle w:val="Hyperlink"/>
                <w:rFonts w:ascii="Verdana" w:hAnsi="Verdana"/>
                <w:sz w:val="18"/>
              </w:rPr>
              <w:t>smtoplana@</w:t>
            </w:r>
            <w:r w:rsidR="00CC7142" w:rsidRPr="009109D9">
              <w:rPr>
                <w:rStyle w:val="Hyperlink"/>
                <w:rFonts w:ascii="Verdana" w:hAnsi="Verdana"/>
                <w:sz w:val="18"/>
                <w:lang w:val="sr-Latn-RS"/>
              </w:rPr>
              <w:t>mts</w:t>
            </w:r>
            <w:r w:rsidR="00CC7142" w:rsidRPr="009109D9">
              <w:rPr>
                <w:rStyle w:val="Hyperlink"/>
                <w:rFonts w:ascii="Verdana" w:hAnsi="Verdana"/>
                <w:sz w:val="18"/>
              </w:rPr>
              <w:t>.rs</w:t>
            </w:r>
          </w:hyperlink>
          <w:r w:rsidRPr="00BB36E0">
            <w:rPr>
              <w:rFonts w:ascii="Verdana" w:hAnsi="Verdana"/>
              <w:sz w:val="18"/>
              <w:lang w:val="sr-Cyrl-CS"/>
            </w:rPr>
            <w:t xml:space="preserve"> </w:t>
          </w:r>
        </w:p>
      </w:tc>
    </w:tr>
  </w:tbl>
  <w:p w14:paraId="4E9D9E28" w14:textId="77777777" w:rsidR="00F10675" w:rsidRDefault="00F10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8A0B" w14:textId="77777777" w:rsidR="00850962" w:rsidRDefault="00850962">
      <w:r>
        <w:separator/>
      </w:r>
    </w:p>
  </w:footnote>
  <w:footnote w:type="continuationSeparator" w:id="0">
    <w:p w14:paraId="63C5931C" w14:textId="77777777" w:rsidR="00850962" w:rsidRDefault="008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E63E" w14:textId="77777777" w:rsidR="00F10675" w:rsidRDefault="00F10675">
    <w:pPr>
      <w:pStyle w:val="Header"/>
      <w:rPr>
        <w:lang w:val="en-GB"/>
      </w:rPr>
    </w:pPr>
  </w:p>
  <w:p w14:paraId="7D3AC40B" w14:textId="77777777" w:rsidR="00F10675" w:rsidRPr="00F10675" w:rsidRDefault="00F10675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7870"/>
    </w:tblGrid>
    <w:tr w:rsidR="00F10675" w:rsidRPr="00BB36E0" w14:paraId="25F6B67D" w14:textId="77777777">
      <w:trPr>
        <w:cantSplit/>
        <w:trHeight w:val="146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0BE5DF3E" w14:textId="77777777" w:rsidR="00F10675" w:rsidRPr="00BB36E0" w:rsidRDefault="00A00441">
          <w:pPr>
            <w:jc w:val="center"/>
            <w:rPr>
              <w:rFonts w:ascii="Verdana" w:hAnsi="Verdana"/>
              <w:lang w:val="sr-Cyrl-CS"/>
            </w:rPr>
          </w:pPr>
          <w:bookmarkStart w:id="1" w:name="_Hlk45705345"/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1" locked="0" layoutInCell="0" allowOverlap="1" wp14:anchorId="1BFE1004" wp14:editId="7CB9276A">
                <wp:simplePos x="0" y="0"/>
                <wp:positionH relativeFrom="column">
                  <wp:posOffset>2152015</wp:posOffset>
                </wp:positionH>
                <wp:positionV relativeFrom="paragraph">
                  <wp:posOffset>160655</wp:posOffset>
                </wp:positionV>
                <wp:extent cx="499745" cy="372110"/>
                <wp:effectExtent l="0" t="0" r="0" b="8890"/>
                <wp:wrapTight wrapText="bothSides">
                  <wp:wrapPolygon edited="0">
                    <wp:start x="0" y="0"/>
                    <wp:lineTo x="0" y="18799"/>
                    <wp:lineTo x="10704" y="21010"/>
                    <wp:lineTo x="20584" y="21010"/>
                    <wp:lineTo x="20584" y="0"/>
                    <wp:lineTo x="0" y="0"/>
                  </wp:wrapPolygon>
                </wp:wrapTight>
                <wp:docPr id="1" name="Slika 1" descr="flue - m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flue - m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B20F04" w14:textId="77777777" w:rsidR="00F10675" w:rsidRPr="00BB36E0" w:rsidRDefault="00F10675">
          <w:pPr>
            <w:pStyle w:val="Heading4"/>
            <w:rPr>
              <w:rFonts w:ascii="Verdana" w:hAnsi="Verdana"/>
              <w:lang w:val="sr-Cyrl-CS"/>
            </w:rPr>
          </w:pPr>
          <w:r w:rsidRPr="00BB36E0">
            <w:rPr>
              <w:lang w:val="sr-Cyrl-CS"/>
            </w:rPr>
            <w:t>ЈКП</w:t>
          </w:r>
        </w:p>
      </w:tc>
    </w:tr>
    <w:tr w:rsidR="00F10675" w:rsidRPr="00BB36E0" w14:paraId="622DD684" w14:textId="77777777">
      <w:trPr>
        <w:cantSplit/>
        <w:trHeight w:hRule="exact" w:val="562"/>
      </w:trPr>
      <w:tc>
        <w:tcPr>
          <w:tcW w:w="109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4C3AF6F" w14:textId="77777777" w:rsidR="00F10675" w:rsidRPr="00BB36E0" w:rsidRDefault="00F10675">
          <w:pPr>
            <w:pStyle w:val="Heading3"/>
            <w:jc w:val="center"/>
            <w:rPr>
              <w:spacing w:val="94"/>
              <w:lang w:val="sr-Cyrl-CS"/>
            </w:rPr>
          </w:pPr>
          <w:r>
            <w:rPr>
              <w:spacing w:val="94"/>
            </w:rPr>
            <w:t xml:space="preserve">  </w:t>
          </w:r>
          <w:r>
            <w:rPr>
              <w:spacing w:val="0"/>
            </w:rPr>
            <w:t xml:space="preserve"> T   </w:t>
          </w:r>
          <w:r w:rsidRPr="00BB36E0">
            <w:rPr>
              <w:spacing w:val="94"/>
              <w:lang w:val="sr-Cyrl-CS"/>
            </w:rPr>
            <w:t xml:space="preserve">   ПЛИФИКАЦИЈА</w:t>
          </w:r>
        </w:p>
      </w:tc>
    </w:tr>
    <w:tr w:rsidR="00F10675" w:rsidRPr="00BB36E0" w14:paraId="6795C182" w14:textId="77777777">
      <w:trPr>
        <w:trHeight w:val="273"/>
      </w:trPr>
      <w:tc>
        <w:tcPr>
          <w:tcW w:w="1098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138B71B4" w14:textId="77777777" w:rsidR="00F10675" w:rsidRPr="00BB36E0" w:rsidRDefault="00F10675">
          <w:pPr>
            <w:pStyle w:val="Heading1"/>
            <w:rPr>
              <w:b w:val="0"/>
              <w:spacing w:val="100"/>
              <w:sz w:val="24"/>
              <w:lang w:val="sr-Cyrl-CS"/>
            </w:rPr>
          </w:pPr>
          <w:r w:rsidRPr="00BB36E0">
            <w:rPr>
              <w:caps/>
              <w:spacing w:val="100"/>
              <w:sz w:val="24"/>
              <w:lang w:val="sr-Cyrl-CS"/>
            </w:rPr>
            <w:t>сремска митровица</w:t>
          </w:r>
        </w:p>
      </w:tc>
    </w:tr>
    <w:tr w:rsidR="00F10675" w:rsidRPr="00BB36E0" w14:paraId="274C9307" w14:textId="77777777">
      <w:trPr>
        <w:trHeight w:val="273"/>
      </w:trPr>
      <w:tc>
        <w:tcPr>
          <w:tcW w:w="1098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72D7E20" w14:textId="77777777" w:rsidR="00F10675" w:rsidRPr="00BB36E0" w:rsidRDefault="00F10675">
          <w:pPr>
            <w:pStyle w:val="Heading1"/>
            <w:rPr>
              <w:b w:val="0"/>
              <w:lang w:val="sr-Cyrl-CS"/>
            </w:rPr>
          </w:pPr>
          <w:r w:rsidRPr="00BB36E0">
            <w:rPr>
              <w:b w:val="0"/>
              <w:lang w:val="sr-Cyrl-CS"/>
            </w:rPr>
            <w:t>Змај Јовина 26, 22000 Сремска Митровица</w:t>
          </w:r>
        </w:p>
      </w:tc>
    </w:tr>
    <w:tr w:rsidR="00F10675" w:rsidRPr="00BB36E0" w14:paraId="0E320E74" w14:textId="77777777">
      <w:trPr>
        <w:trHeight w:val="291"/>
      </w:trPr>
      <w:tc>
        <w:tcPr>
          <w:tcW w:w="10989" w:type="dxa"/>
          <w:gridSpan w:val="2"/>
          <w:tcBorders>
            <w:top w:val="nil"/>
            <w:left w:val="nil"/>
            <w:bottom w:val="nil"/>
            <w:right w:val="nil"/>
          </w:tcBorders>
          <w:shd w:val="pct20" w:color="000000" w:fill="FFFFFF"/>
          <w:vAlign w:val="center"/>
        </w:tcPr>
        <w:p w14:paraId="3FB141B2" w14:textId="77777777" w:rsidR="00F10675" w:rsidRPr="00BB36E0" w:rsidRDefault="00F10675">
          <w:pPr>
            <w:pStyle w:val="Heading1"/>
            <w:rPr>
              <w:b w:val="0"/>
              <w:sz w:val="22"/>
              <w:lang w:val="sr-Cyrl-CS"/>
            </w:rPr>
          </w:pPr>
          <w:r w:rsidRPr="00BB36E0">
            <w:rPr>
              <w:b w:val="0"/>
              <w:sz w:val="22"/>
              <w:lang w:val="sr-Cyrl-CS"/>
            </w:rPr>
            <w:t>ПРЕДУЗЕЋЕ ЗА ПРОИЗВОДЊУ И ДИСТРИБУЦИЈУ ТОПЛОТНЕ ЕНЕРГИЈЕ</w:t>
          </w:r>
        </w:p>
      </w:tc>
    </w:tr>
    <w:bookmarkEnd w:id="1"/>
  </w:tbl>
  <w:p w14:paraId="316121E0" w14:textId="77777777" w:rsidR="00F10675" w:rsidRPr="00BB36E0" w:rsidRDefault="00F10675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10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526"/>
        </w:tabs>
        <w:ind w:left="9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26"/>
        </w:tabs>
        <w:ind w:left="16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26"/>
        </w:tabs>
        <w:ind w:left="23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26"/>
        </w:tabs>
        <w:ind w:left="30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26"/>
        </w:tabs>
        <w:ind w:left="37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26"/>
        </w:tabs>
        <w:ind w:left="45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26"/>
        </w:tabs>
        <w:ind w:left="52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26"/>
        </w:tabs>
        <w:ind w:left="5954" w:hanging="360"/>
      </w:pPr>
      <w:rPr>
        <w:rFonts w:ascii="Wingdings" w:hAnsi="Wingdings" w:cs="Wingdings"/>
      </w:rPr>
    </w:lvl>
  </w:abstractNum>
  <w:abstractNum w:abstractNumId="1">
    <w:nsid w:val="40A00579"/>
    <w:multiLevelType w:val="hybridMultilevel"/>
    <w:tmpl w:val="9C74B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75"/>
    <w:rsid w:val="00005B5D"/>
    <w:rsid w:val="00060715"/>
    <w:rsid w:val="00067674"/>
    <w:rsid w:val="00070B34"/>
    <w:rsid w:val="0008237F"/>
    <w:rsid w:val="00092CB5"/>
    <w:rsid w:val="000D0AE7"/>
    <w:rsid w:val="00123158"/>
    <w:rsid w:val="00127599"/>
    <w:rsid w:val="00127AD3"/>
    <w:rsid w:val="00146C9F"/>
    <w:rsid w:val="00166E45"/>
    <w:rsid w:val="00171CB6"/>
    <w:rsid w:val="001861C5"/>
    <w:rsid w:val="0021439D"/>
    <w:rsid w:val="00224C53"/>
    <w:rsid w:val="0023619B"/>
    <w:rsid w:val="0026110D"/>
    <w:rsid w:val="00264D44"/>
    <w:rsid w:val="002750BD"/>
    <w:rsid w:val="00277F6C"/>
    <w:rsid w:val="00292B19"/>
    <w:rsid w:val="002F5639"/>
    <w:rsid w:val="002F690B"/>
    <w:rsid w:val="00327CA1"/>
    <w:rsid w:val="003F6645"/>
    <w:rsid w:val="00401B51"/>
    <w:rsid w:val="00405F60"/>
    <w:rsid w:val="0044283D"/>
    <w:rsid w:val="004937FB"/>
    <w:rsid w:val="004B6EB9"/>
    <w:rsid w:val="004D3127"/>
    <w:rsid w:val="004D7023"/>
    <w:rsid w:val="004E3B5A"/>
    <w:rsid w:val="00537F9E"/>
    <w:rsid w:val="00573DC5"/>
    <w:rsid w:val="005A7FE5"/>
    <w:rsid w:val="005B33D3"/>
    <w:rsid w:val="005D63DD"/>
    <w:rsid w:val="006125FB"/>
    <w:rsid w:val="006473EE"/>
    <w:rsid w:val="006856C1"/>
    <w:rsid w:val="006F7713"/>
    <w:rsid w:val="00706F6A"/>
    <w:rsid w:val="00710BC5"/>
    <w:rsid w:val="00714824"/>
    <w:rsid w:val="00725B51"/>
    <w:rsid w:val="007365EA"/>
    <w:rsid w:val="007858BA"/>
    <w:rsid w:val="007C7B80"/>
    <w:rsid w:val="007E4ABC"/>
    <w:rsid w:val="00803565"/>
    <w:rsid w:val="0081036A"/>
    <w:rsid w:val="0083348B"/>
    <w:rsid w:val="00836F15"/>
    <w:rsid w:val="00850962"/>
    <w:rsid w:val="00853A22"/>
    <w:rsid w:val="00885473"/>
    <w:rsid w:val="008A6629"/>
    <w:rsid w:val="009046F9"/>
    <w:rsid w:val="00966CA9"/>
    <w:rsid w:val="00977A84"/>
    <w:rsid w:val="00981BB3"/>
    <w:rsid w:val="00982697"/>
    <w:rsid w:val="009F1DAF"/>
    <w:rsid w:val="00A00441"/>
    <w:rsid w:val="00A865D9"/>
    <w:rsid w:val="00A91728"/>
    <w:rsid w:val="00AA25FD"/>
    <w:rsid w:val="00B23712"/>
    <w:rsid w:val="00B42E1B"/>
    <w:rsid w:val="00B87E86"/>
    <w:rsid w:val="00B94836"/>
    <w:rsid w:val="00B969A3"/>
    <w:rsid w:val="00BB36E0"/>
    <w:rsid w:val="00BE3E8E"/>
    <w:rsid w:val="00BF7054"/>
    <w:rsid w:val="00C24BDC"/>
    <w:rsid w:val="00C57F3F"/>
    <w:rsid w:val="00C61BF9"/>
    <w:rsid w:val="00CA1683"/>
    <w:rsid w:val="00CA3196"/>
    <w:rsid w:val="00CB4639"/>
    <w:rsid w:val="00CC7142"/>
    <w:rsid w:val="00CF7CF5"/>
    <w:rsid w:val="00D045DB"/>
    <w:rsid w:val="00D10545"/>
    <w:rsid w:val="00D60502"/>
    <w:rsid w:val="00D60856"/>
    <w:rsid w:val="00D92B45"/>
    <w:rsid w:val="00E02390"/>
    <w:rsid w:val="00E27C66"/>
    <w:rsid w:val="00E44DB8"/>
    <w:rsid w:val="00E95EA3"/>
    <w:rsid w:val="00EB40BD"/>
    <w:rsid w:val="00EC1503"/>
    <w:rsid w:val="00EC1977"/>
    <w:rsid w:val="00EC682A"/>
    <w:rsid w:val="00EF2BCD"/>
    <w:rsid w:val="00EF7025"/>
    <w:rsid w:val="00F10675"/>
    <w:rsid w:val="00F450C1"/>
    <w:rsid w:val="00F64EF7"/>
    <w:rsid w:val="00FC3B4D"/>
    <w:rsid w:val="00FD458C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B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A3"/>
    <w:rPr>
      <w:rFonts w:ascii="TimesRoman" w:hAnsi="TimesRoman"/>
      <w:sz w:val="24"/>
      <w:lang w:eastAsia="en-US"/>
    </w:rPr>
  </w:style>
  <w:style w:type="paragraph" w:styleId="Heading1">
    <w:name w:val="heading 1"/>
    <w:basedOn w:val="Normal"/>
    <w:next w:val="Normal"/>
    <w:qFormat/>
    <w:rsid w:val="00EC1977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EC1977"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EC1977"/>
    <w:pPr>
      <w:keepNext/>
      <w:outlineLvl w:val="2"/>
    </w:pPr>
    <w:rPr>
      <w:rFonts w:ascii="Verdana" w:hAnsi="Verdana"/>
      <w:b/>
      <w:spacing w:val="110"/>
      <w:sz w:val="36"/>
    </w:rPr>
  </w:style>
  <w:style w:type="paragraph" w:styleId="Heading4">
    <w:name w:val="heading 4"/>
    <w:basedOn w:val="Normal"/>
    <w:next w:val="Normal"/>
    <w:qFormat/>
    <w:rsid w:val="00EC197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1977"/>
    <w:rPr>
      <w:color w:val="0000FF"/>
      <w:u w:val="single"/>
    </w:rPr>
  </w:style>
  <w:style w:type="paragraph" w:styleId="Header">
    <w:name w:val="header"/>
    <w:basedOn w:val="Normal"/>
    <w:rsid w:val="00EC19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19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9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861C5"/>
    <w:pPr>
      <w:spacing w:line="360" w:lineRule="auto"/>
      <w:ind w:firstLine="720"/>
      <w:jc w:val="both"/>
    </w:pPr>
    <w:rPr>
      <w:szCs w:val="26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1861C5"/>
    <w:rPr>
      <w:rFonts w:ascii="TimesRoman" w:hAnsi="TimesRoman"/>
      <w:sz w:val="24"/>
      <w:szCs w:val="26"/>
      <w:lang w:val="hr-HR" w:eastAsia="en-US"/>
    </w:rPr>
  </w:style>
  <w:style w:type="paragraph" w:styleId="ListParagraph">
    <w:name w:val="List Paragraph"/>
    <w:basedOn w:val="Normal"/>
    <w:uiPriority w:val="34"/>
    <w:qFormat/>
    <w:rsid w:val="001861C5"/>
    <w:pPr>
      <w:ind w:left="708"/>
    </w:pPr>
    <w:rPr>
      <w:lang w:val="hr-HR"/>
    </w:rPr>
  </w:style>
  <w:style w:type="character" w:styleId="FollowedHyperlink">
    <w:name w:val="FollowedHyperlink"/>
    <w:uiPriority w:val="99"/>
    <w:semiHidden/>
    <w:unhideWhenUsed/>
    <w:rsid w:val="00F10675"/>
    <w:rPr>
      <w:color w:val="800080"/>
      <w:u w:val="single"/>
    </w:rPr>
  </w:style>
  <w:style w:type="paragraph" w:customStyle="1" w:styleId="msonormal0">
    <w:name w:val="msonormal"/>
    <w:basedOn w:val="Normal"/>
    <w:rsid w:val="00F10675"/>
    <w:pP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3">
    <w:name w:val="xl63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4">
    <w:name w:val="xl64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5">
    <w:name w:val="xl65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6">
    <w:name w:val="xl66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7">
    <w:name w:val="xl67"/>
    <w:basedOn w:val="Normal"/>
    <w:rsid w:val="00F10675"/>
    <w:pP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8">
    <w:name w:val="xl68"/>
    <w:basedOn w:val="Normal"/>
    <w:rsid w:val="00F10675"/>
    <w:pP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9">
    <w:name w:val="xl69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70">
    <w:name w:val="xl70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40"/>
      <w:szCs w:val="40"/>
      <w:lang w:val="sr-Latn-RS" w:eastAsia="sr-Latn-RS"/>
    </w:rPr>
  </w:style>
  <w:style w:type="paragraph" w:customStyle="1" w:styleId="xl71">
    <w:name w:val="xl71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xl72">
    <w:name w:val="xl72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xl73">
    <w:name w:val="xl73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4">
    <w:name w:val="xl74"/>
    <w:basedOn w:val="Normal"/>
    <w:rsid w:val="00F10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5">
    <w:name w:val="xl75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6">
    <w:name w:val="xl76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8">
    <w:name w:val="xl78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font5">
    <w:name w:val="font5"/>
    <w:basedOn w:val="Normal"/>
    <w:rsid w:val="00B94836"/>
    <w:pPr>
      <w:spacing w:before="100" w:beforeAutospacing="1" w:after="100" w:afterAutospacing="1"/>
    </w:pPr>
    <w:rPr>
      <w:rFonts w:ascii="Calibri" w:hAnsi="Calibri" w:cs="Calibri"/>
      <w:color w:val="000000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A3"/>
    <w:rPr>
      <w:rFonts w:ascii="TimesRoman" w:hAnsi="TimesRoman"/>
      <w:sz w:val="24"/>
      <w:lang w:eastAsia="en-US"/>
    </w:rPr>
  </w:style>
  <w:style w:type="paragraph" w:styleId="Heading1">
    <w:name w:val="heading 1"/>
    <w:basedOn w:val="Normal"/>
    <w:next w:val="Normal"/>
    <w:qFormat/>
    <w:rsid w:val="00EC1977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EC1977"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EC1977"/>
    <w:pPr>
      <w:keepNext/>
      <w:outlineLvl w:val="2"/>
    </w:pPr>
    <w:rPr>
      <w:rFonts w:ascii="Verdana" w:hAnsi="Verdana"/>
      <w:b/>
      <w:spacing w:val="110"/>
      <w:sz w:val="36"/>
    </w:rPr>
  </w:style>
  <w:style w:type="paragraph" w:styleId="Heading4">
    <w:name w:val="heading 4"/>
    <w:basedOn w:val="Normal"/>
    <w:next w:val="Normal"/>
    <w:qFormat/>
    <w:rsid w:val="00EC197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1977"/>
    <w:rPr>
      <w:color w:val="0000FF"/>
      <w:u w:val="single"/>
    </w:rPr>
  </w:style>
  <w:style w:type="paragraph" w:styleId="Header">
    <w:name w:val="header"/>
    <w:basedOn w:val="Normal"/>
    <w:rsid w:val="00EC19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19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9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861C5"/>
    <w:pPr>
      <w:spacing w:line="360" w:lineRule="auto"/>
      <w:ind w:firstLine="720"/>
      <w:jc w:val="both"/>
    </w:pPr>
    <w:rPr>
      <w:szCs w:val="26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1861C5"/>
    <w:rPr>
      <w:rFonts w:ascii="TimesRoman" w:hAnsi="TimesRoman"/>
      <w:sz w:val="24"/>
      <w:szCs w:val="26"/>
      <w:lang w:val="hr-HR" w:eastAsia="en-US"/>
    </w:rPr>
  </w:style>
  <w:style w:type="paragraph" w:styleId="ListParagraph">
    <w:name w:val="List Paragraph"/>
    <w:basedOn w:val="Normal"/>
    <w:uiPriority w:val="34"/>
    <w:qFormat/>
    <w:rsid w:val="001861C5"/>
    <w:pPr>
      <w:ind w:left="708"/>
    </w:pPr>
    <w:rPr>
      <w:lang w:val="hr-HR"/>
    </w:rPr>
  </w:style>
  <w:style w:type="character" w:styleId="FollowedHyperlink">
    <w:name w:val="FollowedHyperlink"/>
    <w:uiPriority w:val="99"/>
    <w:semiHidden/>
    <w:unhideWhenUsed/>
    <w:rsid w:val="00F10675"/>
    <w:rPr>
      <w:color w:val="800080"/>
      <w:u w:val="single"/>
    </w:rPr>
  </w:style>
  <w:style w:type="paragraph" w:customStyle="1" w:styleId="msonormal0">
    <w:name w:val="msonormal"/>
    <w:basedOn w:val="Normal"/>
    <w:rsid w:val="00F10675"/>
    <w:pP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3">
    <w:name w:val="xl63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4">
    <w:name w:val="xl64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5">
    <w:name w:val="xl65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6">
    <w:name w:val="xl66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7">
    <w:name w:val="xl67"/>
    <w:basedOn w:val="Normal"/>
    <w:rsid w:val="00F10675"/>
    <w:pP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68">
    <w:name w:val="xl68"/>
    <w:basedOn w:val="Normal"/>
    <w:rsid w:val="00F10675"/>
    <w:pP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69">
    <w:name w:val="xl69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  <w:lang w:val="sr-Latn-RS" w:eastAsia="sr-Latn-RS"/>
    </w:rPr>
  </w:style>
  <w:style w:type="paragraph" w:customStyle="1" w:styleId="xl70">
    <w:name w:val="xl70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40"/>
      <w:szCs w:val="40"/>
      <w:lang w:val="sr-Latn-RS" w:eastAsia="sr-Latn-RS"/>
    </w:rPr>
  </w:style>
  <w:style w:type="paragraph" w:customStyle="1" w:styleId="xl71">
    <w:name w:val="xl71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xl72">
    <w:name w:val="xl72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xl73">
    <w:name w:val="xl73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4">
    <w:name w:val="xl74"/>
    <w:basedOn w:val="Normal"/>
    <w:rsid w:val="00F10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5">
    <w:name w:val="xl75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6">
    <w:name w:val="xl76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  <w:style w:type="paragraph" w:customStyle="1" w:styleId="xl78">
    <w:name w:val="xl78"/>
    <w:basedOn w:val="Normal"/>
    <w:rsid w:val="00F10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40"/>
      <w:szCs w:val="40"/>
      <w:lang w:val="sr-Latn-RS" w:eastAsia="sr-Latn-RS"/>
    </w:rPr>
  </w:style>
  <w:style w:type="paragraph" w:customStyle="1" w:styleId="font5">
    <w:name w:val="font5"/>
    <w:basedOn w:val="Normal"/>
    <w:rsid w:val="00B94836"/>
    <w:pPr>
      <w:spacing w:before="100" w:beforeAutospacing="1" w:after="100" w:afterAutospacing="1"/>
    </w:pPr>
    <w:rPr>
      <w:rFonts w:ascii="Calibri" w:hAnsi="Calibri" w:cs="Calibri"/>
      <w:color w:val="000000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toplana@mts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PLIFIKACIJA\1.&#1052;&#1045;&#1052;&#1054;&#1056;&#1040;&#1053;&#1044;&#1059;&#1052;%20-&#1058;&#1045;&#1061;&#1053;&#1048;&#1050;&#1040;.dotx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6264-D8AB-4C69-B5C1-48AD9B2D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1.МЕМОРАНДУМ -ТЕХНИКА</Template>
  <TotalTime>20</TotalTime>
  <Pages>11</Pages>
  <Words>2434</Words>
  <Characters>13879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soft</Company>
  <LinksUpToDate>false</LinksUpToDate>
  <CharactersWithSpaces>16281</CharactersWithSpaces>
  <SharedDoc>false</SharedDoc>
  <HLinks>
    <vt:vector size="12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mailto:smtoplana@ptt.rs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mailto:smtoplana@ptt.rs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2021-03-15T07:46:00Z</cp:lastPrinted>
  <dcterms:created xsi:type="dcterms:W3CDTF">2022-01-17T12:03:00Z</dcterms:created>
  <dcterms:modified xsi:type="dcterms:W3CDTF">2024-04-04T09:59:00Z</dcterms:modified>
</cp:coreProperties>
</file>